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1800"/>
        <w:gridCol w:w="1710"/>
        <w:gridCol w:w="1350"/>
        <w:gridCol w:w="2610"/>
      </w:tblGrid>
      <w:tr w:rsidR="00B31FC3" w:rsidRPr="003A7F60" w:rsidTr="003B3469">
        <w:trPr>
          <w:trHeight w:hRule="exact" w:val="360"/>
          <w:jc w:val="center"/>
        </w:trPr>
        <w:tc>
          <w:tcPr>
            <w:tcW w:w="3420" w:type="dxa"/>
            <w:vAlign w:val="bottom"/>
          </w:tcPr>
          <w:p w:rsidR="00B31FC3" w:rsidRPr="003A7F60" w:rsidRDefault="00FA3E69" w:rsidP="003B3469">
            <w:pPr>
              <w:rPr>
                <w:rFonts w:ascii="Arial Narrow" w:hAnsi="Arial Narrow"/>
                <w:b/>
              </w:rPr>
            </w:pPr>
            <w:r w:rsidRPr="003A7F60">
              <w:rPr>
                <w:rFonts w:ascii="Arial Narrow" w:hAnsi="Arial Narrow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504E0" wp14:editId="1608D04E">
                      <wp:simplePos x="0" y="0"/>
                      <wp:positionH relativeFrom="column">
                        <wp:posOffset>463546</wp:posOffset>
                      </wp:positionH>
                      <wp:positionV relativeFrom="paragraph">
                        <wp:posOffset>154932</wp:posOffset>
                      </wp:positionV>
                      <wp:extent cx="1343025" cy="1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5pt,12.2pt" to="142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" strokecolor="black [3040]"/>
                  </w:pict>
                </mc:Fallback>
              </mc:AlternateContent>
            </w:r>
            <w:r w:rsidR="00B31FC3" w:rsidRPr="003A7F60">
              <w:rPr>
                <w:rFonts w:ascii="Arial Narrow" w:hAnsi="Arial Narrow"/>
                <w:b/>
                <w:smallCaps/>
              </w:rPr>
              <w:t>Student</w:t>
            </w:r>
            <w:r w:rsidR="00B31FC3" w:rsidRPr="003A7F60">
              <w:rPr>
                <w:rFonts w:ascii="Arial Narrow" w:hAnsi="Arial Narrow"/>
                <w:b/>
              </w:rPr>
              <w:t xml:space="preserve">: </w:t>
            </w:r>
            <w:r w:rsidR="005F438C" w:rsidRPr="003A7F60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438C" w:rsidRPr="003A7F60">
              <w:rPr>
                <w:rFonts w:ascii="Arial Narrow" w:hAnsi="Arial Narrow"/>
                <w:b/>
              </w:rPr>
              <w:instrText xml:space="preserve"> FORMTEXT </w:instrText>
            </w:r>
            <w:r w:rsidR="005F438C" w:rsidRPr="003A7F60">
              <w:rPr>
                <w:rFonts w:ascii="Arial Narrow" w:hAnsi="Arial Narrow"/>
                <w:b/>
              </w:rPr>
            </w:r>
            <w:r w:rsidR="005F438C" w:rsidRPr="003A7F60">
              <w:rPr>
                <w:rFonts w:ascii="Arial Narrow" w:hAnsi="Arial Narrow"/>
                <w:b/>
              </w:rPr>
              <w:fldChar w:fldCharType="separate"/>
            </w:r>
            <w:bookmarkStart w:id="0" w:name="_GoBack"/>
            <w:r w:rsidR="005F438C" w:rsidRPr="003A7F60">
              <w:rPr>
                <w:rFonts w:ascii="Arial Narrow" w:hAnsi="Arial Narrow"/>
                <w:b/>
                <w:noProof/>
              </w:rPr>
              <w:t> </w:t>
            </w:r>
            <w:r w:rsidR="005F438C" w:rsidRPr="003A7F60">
              <w:rPr>
                <w:rFonts w:ascii="Arial Narrow" w:hAnsi="Arial Narrow"/>
                <w:b/>
                <w:noProof/>
              </w:rPr>
              <w:t> </w:t>
            </w:r>
            <w:r w:rsidR="005F438C" w:rsidRPr="003A7F60">
              <w:rPr>
                <w:rFonts w:ascii="Arial Narrow" w:hAnsi="Arial Narrow"/>
                <w:b/>
                <w:noProof/>
              </w:rPr>
              <w:t> </w:t>
            </w:r>
            <w:r w:rsidR="005F438C" w:rsidRPr="003A7F60">
              <w:rPr>
                <w:rFonts w:ascii="Arial Narrow" w:hAnsi="Arial Narrow"/>
                <w:b/>
                <w:noProof/>
              </w:rPr>
              <w:t> </w:t>
            </w:r>
            <w:r w:rsidR="005F438C" w:rsidRPr="003A7F60">
              <w:rPr>
                <w:rFonts w:ascii="Arial Narrow" w:hAnsi="Arial Narrow"/>
                <w:b/>
                <w:noProof/>
              </w:rPr>
              <w:t> </w:t>
            </w:r>
            <w:bookmarkEnd w:id="0"/>
            <w:r w:rsidR="005F438C" w:rsidRPr="003A7F60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B31FC3" w:rsidRPr="003A7F60" w:rsidRDefault="00B31FC3" w:rsidP="003B3469">
            <w:pPr>
              <w:rPr>
                <w:rFonts w:ascii="Arial Narrow" w:hAnsi="Arial Narrow"/>
                <w:b/>
              </w:rPr>
            </w:pPr>
            <w:r w:rsidRPr="003A7F60">
              <w:rPr>
                <w:rFonts w:ascii="Arial Narrow" w:hAnsi="Arial Narrow"/>
                <w:b/>
                <w:smallCaps/>
              </w:rPr>
              <w:t>ID #:</w:t>
            </w:r>
            <w:r w:rsidRPr="003A7F60">
              <w:rPr>
                <w:rFonts w:ascii="Arial Narrow" w:hAnsi="Arial Narrow"/>
                <w:b/>
              </w:rPr>
              <w:t xml:space="preserve"> </w:t>
            </w:r>
            <w:r w:rsidRPr="003A7F60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A7F60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3A7F60">
              <w:rPr>
                <w:rFonts w:ascii="Arial Narrow" w:hAnsi="Arial Narrow"/>
                <w:b/>
                <w:u w:val="single"/>
              </w:rPr>
            </w:r>
            <w:r w:rsidRPr="003A7F60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3A7F60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3A7F60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3A7F60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3A7F60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3A7F60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3A7F60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1"/>
          </w:p>
        </w:tc>
        <w:tc>
          <w:tcPr>
            <w:tcW w:w="1710" w:type="dxa"/>
            <w:vAlign w:val="bottom"/>
          </w:tcPr>
          <w:p w:rsidR="00B31FC3" w:rsidRPr="003A7F60" w:rsidRDefault="00B31FC3" w:rsidP="003B3469">
            <w:pPr>
              <w:rPr>
                <w:rFonts w:ascii="Arial Narrow" w:hAnsi="Arial Narrow"/>
                <w:b/>
              </w:rPr>
            </w:pPr>
            <w:r w:rsidRPr="003A7F60">
              <w:rPr>
                <w:rFonts w:ascii="Arial Narrow" w:hAnsi="Arial Narrow"/>
                <w:b/>
                <w:smallCaps/>
              </w:rPr>
              <w:t>DOB:</w:t>
            </w:r>
            <w:r w:rsidRPr="003A7F60">
              <w:rPr>
                <w:rFonts w:ascii="Arial Narrow" w:hAnsi="Arial Narrow"/>
                <w:b/>
              </w:rPr>
              <w:t xml:space="preserve"> </w:t>
            </w:r>
            <w:r w:rsidRPr="003A7F60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A7F60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3A7F60">
              <w:rPr>
                <w:rFonts w:ascii="Arial Narrow" w:hAnsi="Arial Narrow"/>
                <w:b/>
                <w:u w:val="single"/>
              </w:rPr>
            </w:r>
            <w:r w:rsidRPr="003A7F60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3A7F60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3A7F60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3A7F60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3A7F60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3A7F60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3A7F60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2"/>
          </w:p>
        </w:tc>
        <w:tc>
          <w:tcPr>
            <w:tcW w:w="1350" w:type="dxa"/>
            <w:vAlign w:val="bottom"/>
          </w:tcPr>
          <w:p w:rsidR="00B31FC3" w:rsidRPr="003A7F60" w:rsidRDefault="00B31FC3" w:rsidP="003B3469">
            <w:pPr>
              <w:rPr>
                <w:rFonts w:ascii="Arial Narrow" w:hAnsi="Arial Narrow"/>
                <w:b/>
              </w:rPr>
            </w:pPr>
            <w:r w:rsidRPr="003A7F60">
              <w:rPr>
                <w:rFonts w:ascii="Arial Narrow" w:hAnsi="Arial Narrow"/>
                <w:b/>
                <w:smallCaps/>
              </w:rPr>
              <w:t>Gr.:</w:t>
            </w:r>
            <w:r w:rsidRPr="003A7F60">
              <w:rPr>
                <w:rFonts w:ascii="Arial Narrow" w:hAnsi="Arial Narrow"/>
                <w:b/>
              </w:rPr>
              <w:t xml:space="preserve"> </w:t>
            </w:r>
            <w:r w:rsidRPr="003A7F60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A7F60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3A7F60">
              <w:rPr>
                <w:rFonts w:ascii="Arial Narrow" w:hAnsi="Arial Narrow"/>
                <w:b/>
                <w:u w:val="single"/>
              </w:rPr>
            </w:r>
            <w:r w:rsidRPr="003A7F60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3A7F60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3A7F60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3A7F60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3A7F60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3A7F60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3A7F60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3"/>
          </w:p>
        </w:tc>
        <w:tc>
          <w:tcPr>
            <w:tcW w:w="2610" w:type="dxa"/>
            <w:vAlign w:val="bottom"/>
          </w:tcPr>
          <w:p w:rsidR="00B31FC3" w:rsidRPr="003A7F60" w:rsidRDefault="00FA3E69" w:rsidP="003B3469">
            <w:pPr>
              <w:rPr>
                <w:rFonts w:ascii="Arial Narrow" w:hAnsi="Arial Narrow"/>
                <w:b/>
              </w:rPr>
            </w:pPr>
            <w:r w:rsidRPr="003A7F60">
              <w:rPr>
                <w:rFonts w:ascii="Arial Narrow" w:hAnsi="Arial Narrow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E05B54" wp14:editId="2A1C67AE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153035</wp:posOffset>
                      </wp:positionV>
                      <wp:extent cx="1071245" cy="0"/>
                      <wp:effectExtent l="0" t="0" r="146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12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2.05pt" to="119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" strokecolor="black [3040]"/>
                  </w:pict>
                </mc:Fallback>
              </mc:AlternateContent>
            </w:r>
            <w:r w:rsidR="00B31FC3" w:rsidRPr="003A7F60">
              <w:rPr>
                <w:rFonts w:ascii="Arial Narrow" w:hAnsi="Arial Narrow"/>
                <w:b/>
                <w:smallCaps/>
              </w:rPr>
              <w:t>Campus:</w:t>
            </w:r>
            <w:r w:rsidR="00B31FC3" w:rsidRPr="003A7F60">
              <w:rPr>
                <w:rFonts w:ascii="Arial Narrow" w:hAnsi="Arial Narrow"/>
                <w:b/>
              </w:rPr>
              <w:t xml:space="preserve"> </w:t>
            </w:r>
            <w:r w:rsidR="00B31FC3" w:rsidRPr="003A7F60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31FC3" w:rsidRPr="003A7F60">
              <w:rPr>
                <w:rFonts w:ascii="Arial Narrow" w:hAnsi="Arial Narrow"/>
                <w:b/>
              </w:rPr>
              <w:instrText xml:space="preserve"> FORMTEXT </w:instrText>
            </w:r>
            <w:r w:rsidR="00B31FC3" w:rsidRPr="003A7F60">
              <w:rPr>
                <w:rFonts w:ascii="Arial Narrow" w:hAnsi="Arial Narrow"/>
                <w:b/>
              </w:rPr>
            </w:r>
            <w:r w:rsidR="00B31FC3" w:rsidRPr="003A7F60">
              <w:rPr>
                <w:rFonts w:ascii="Arial Narrow" w:hAnsi="Arial Narrow"/>
                <w:b/>
              </w:rPr>
              <w:fldChar w:fldCharType="separate"/>
            </w:r>
            <w:r w:rsidR="00B31FC3" w:rsidRPr="003A7F60">
              <w:rPr>
                <w:rFonts w:ascii="Arial Narrow" w:hAnsi="Arial Narrow"/>
                <w:b/>
                <w:noProof/>
              </w:rPr>
              <w:t> </w:t>
            </w:r>
            <w:r w:rsidR="00B31FC3" w:rsidRPr="003A7F60">
              <w:rPr>
                <w:rFonts w:ascii="Arial Narrow" w:hAnsi="Arial Narrow"/>
                <w:b/>
                <w:noProof/>
              </w:rPr>
              <w:t> </w:t>
            </w:r>
            <w:r w:rsidR="00B31FC3" w:rsidRPr="003A7F60">
              <w:rPr>
                <w:rFonts w:ascii="Arial Narrow" w:hAnsi="Arial Narrow"/>
                <w:b/>
                <w:noProof/>
              </w:rPr>
              <w:t> </w:t>
            </w:r>
            <w:r w:rsidR="00B31FC3" w:rsidRPr="003A7F60">
              <w:rPr>
                <w:rFonts w:ascii="Arial Narrow" w:hAnsi="Arial Narrow"/>
                <w:b/>
                <w:noProof/>
              </w:rPr>
              <w:t> </w:t>
            </w:r>
            <w:r w:rsidR="00B31FC3" w:rsidRPr="003A7F60">
              <w:rPr>
                <w:rFonts w:ascii="Arial Narrow" w:hAnsi="Arial Narrow"/>
                <w:b/>
                <w:noProof/>
              </w:rPr>
              <w:t> </w:t>
            </w:r>
            <w:r w:rsidR="00B31FC3" w:rsidRPr="003A7F60">
              <w:rPr>
                <w:rFonts w:ascii="Arial Narrow" w:hAnsi="Arial Narrow"/>
                <w:b/>
              </w:rPr>
              <w:fldChar w:fldCharType="end"/>
            </w:r>
            <w:bookmarkEnd w:id="4"/>
          </w:p>
        </w:tc>
      </w:tr>
    </w:tbl>
    <w:p w:rsidR="00B31FC3" w:rsidRPr="009360D6" w:rsidRDefault="00B31FC3" w:rsidP="00B31FC3">
      <w:pPr>
        <w:rPr>
          <w:rFonts w:ascii="Arial Narrow" w:hAnsi="Arial Narrow"/>
          <w:b/>
          <w:bCs/>
          <w:smallCaps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0"/>
        <w:gridCol w:w="3060"/>
        <w:gridCol w:w="2610"/>
      </w:tblGrid>
      <w:tr w:rsidR="00AA6F09" w:rsidRPr="003A7F60" w:rsidTr="003B3469">
        <w:trPr>
          <w:trHeight w:hRule="exact" w:val="360"/>
          <w:jc w:val="center"/>
        </w:trPr>
        <w:tc>
          <w:tcPr>
            <w:tcW w:w="5220" w:type="dxa"/>
            <w:vAlign w:val="bottom"/>
          </w:tcPr>
          <w:p w:rsidR="00AA6F09" w:rsidRPr="003A7F60" w:rsidRDefault="00AA6F09" w:rsidP="009360D6">
            <w:pPr>
              <w:spacing w:before="120" w:after="120"/>
              <w:rPr>
                <w:rFonts w:ascii="Arial Narrow" w:hAnsi="Arial Narrow"/>
                <w:b/>
              </w:rPr>
            </w:pPr>
            <w:r w:rsidRPr="003A7F60">
              <w:rPr>
                <w:rFonts w:ascii="Arial Narrow" w:hAnsi="Arial Narrow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9CBB8D1" wp14:editId="577E0DCE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209550</wp:posOffset>
                      </wp:positionV>
                      <wp:extent cx="2259965" cy="0"/>
                      <wp:effectExtent l="0" t="0" r="2603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99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16.5pt" to="237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" strokecolor="black [3040]"/>
                  </w:pict>
                </mc:Fallback>
              </mc:AlternateContent>
            </w:r>
            <w:r w:rsidRPr="003A7F60">
              <w:rPr>
                <w:rFonts w:ascii="Arial Narrow" w:hAnsi="Arial Narrow"/>
                <w:b/>
                <w:smallCaps/>
              </w:rPr>
              <w:t>Completed By:</w:t>
            </w:r>
            <w:r w:rsidRPr="003A7F60">
              <w:rPr>
                <w:rFonts w:ascii="Arial Narrow" w:hAnsi="Arial Narrow"/>
                <w:b/>
              </w:rPr>
              <w:t xml:space="preserve"> </w:t>
            </w:r>
            <w:r w:rsidRPr="003A7F60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7F60">
              <w:rPr>
                <w:rFonts w:ascii="Arial Narrow" w:hAnsi="Arial Narrow"/>
                <w:b/>
              </w:rPr>
              <w:instrText xml:space="preserve"> FORMTEXT </w:instrText>
            </w:r>
            <w:r w:rsidRPr="003A7F60">
              <w:rPr>
                <w:rFonts w:ascii="Arial Narrow" w:hAnsi="Arial Narrow"/>
                <w:b/>
              </w:rPr>
            </w:r>
            <w:r w:rsidRPr="003A7F60">
              <w:rPr>
                <w:rFonts w:ascii="Arial Narrow" w:hAnsi="Arial Narrow"/>
                <w:b/>
              </w:rPr>
              <w:fldChar w:fldCharType="separate"/>
            </w:r>
            <w:r w:rsidRPr="003A7F60">
              <w:rPr>
                <w:rFonts w:ascii="Arial Narrow" w:hAnsi="Arial Narrow"/>
                <w:b/>
                <w:noProof/>
              </w:rPr>
              <w:t> </w:t>
            </w:r>
            <w:r w:rsidRPr="003A7F60">
              <w:rPr>
                <w:rFonts w:ascii="Arial Narrow" w:hAnsi="Arial Narrow"/>
                <w:b/>
                <w:noProof/>
              </w:rPr>
              <w:t> </w:t>
            </w:r>
            <w:r w:rsidRPr="003A7F60">
              <w:rPr>
                <w:rFonts w:ascii="Arial Narrow" w:hAnsi="Arial Narrow"/>
                <w:b/>
                <w:noProof/>
              </w:rPr>
              <w:t> </w:t>
            </w:r>
            <w:r w:rsidRPr="003A7F60">
              <w:rPr>
                <w:rFonts w:ascii="Arial Narrow" w:hAnsi="Arial Narrow"/>
                <w:b/>
                <w:noProof/>
              </w:rPr>
              <w:t> </w:t>
            </w:r>
            <w:r w:rsidRPr="003A7F60">
              <w:rPr>
                <w:rFonts w:ascii="Arial Narrow" w:hAnsi="Arial Narrow"/>
                <w:b/>
                <w:noProof/>
              </w:rPr>
              <w:t> </w:t>
            </w:r>
            <w:r w:rsidRPr="003A7F60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060" w:type="dxa"/>
            <w:vAlign w:val="bottom"/>
          </w:tcPr>
          <w:p w:rsidR="00AA6F09" w:rsidRPr="003A7F60" w:rsidRDefault="00101DDE" w:rsidP="009360D6">
            <w:pPr>
              <w:spacing w:before="120" w:after="120"/>
              <w:rPr>
                <w:rFonts w:ascii="Arial Narrow" w:hAnsi="Arial Narrow"/>
                <w:b/>
              </w:rPr>
            </w:pPr>
            <w:r w:rsidRPr="003A7F60">
              <w:rPr>
                <w:rFonts w:ascii="Arial Narrow" w:hAnsi="Arial Narrow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6A6CE2C" wp14:editId="28405A68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209550</wp:posOffset>
                      </wp:positionV>
                      <wp:extent cx="1250315" cy="0"/>
                      <wp:effectExtent l="0" t="0" r="260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0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16.5pt" to="135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" strokecolor="black [3040]"/>
                  </w:pict>
                </mc:Fallback>
              </mc:AlternateContent>
            </w:r>
            <w:r w:rsidRPr="003A7F60">
              <w:rPr>
                <w:rFonts w:ascii="Arial Narrow" w:hAnsi="Arial Narrow"/>
                <w:b/>
                <w:smallCaps/>
              </w:rPr>
              <w:t>Position:</w:t>
            </w:r>
            <w:r w:rsidRPr="003A7F60">
              <w:rPr>
                <w:rFonts w:ascii="Arial Narrow" w:hAnsi="Arial Narrow"/>
                <w:b/>
              </w:rPr>
              <w:t xml:space="preserve"> </w:t>
            </w:r>
            <w:r w:rsidRPr="003A7F60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7F60">
              <w:rPr>
                <w:rFonts w:ascii="Arial Narrow" w:hAnsi="Arial Narrow"/>
                <w:b/>
              </w:rPr>
              <w:instrText xml:space="preserve"> FORMTEXT </w:instrText>
            </w:r>
            <w:r w:rsidRPr="003A7F60">
              <w:rPr>
                <w:rFonts w:ascii="Arial Narrow" w:hAnsi="Arial Narrow"/>
                <w:b/>
              </w:rPr>
            </w:r>
            <w:r w:rsidRPr="003A7F60">
              <w:rPr>
                <w:rFonts w:ascii="Arial Narrow" w:hAnsi="Arial Narrow"/>
                <w:b/>
              </w:rPr>
              <w:fldChar w:fldCharType="separate"/>
            </w:r>
            <w:r w:rsidRPr="003A7F60">
              <w:rPr>
                <w:rFonts w:ascii="Arial Narrow" w:hAnsi="Arial Narrow"/>
                <w:b/>
                <w:noProof/>
              </w:rPr>
              <w:t> </w:t>
            </w:r>
            <w:r w:rsidRPr="003A7F60">
              <w:rPr>
                <w:rFonts w:ascii="Arial Narrow" w:hAnsi="Arial Narrow"/>
                <w:b/>
                <w:noProof/>
              </w:rPr>
              <w:t> </w:t>
            </w:r>
            <w:r w:rsidRPr="003A7F60">
              <w:rPr>
                <w:rFonts w:ascii="Arial Narrow" w:hAnsi="Arial Narrow"/>
                <w:b/>
                <w:noProof/>
              </w:rPr>
              <w:t> </w:t>
            </w:r>
            <w:r w:rsidRPr="003A7F60">
              <w:rPr>
                <w:rFonts w:ascii="Arial Narrow" w:hAnsi="Arial Narrow"/>
                <w:b/>
                <w:noProof/>
              </w:rPr>
              <w:t> </w:t>
            </w:r>
            <w:r w:rsidRPr="003A7F60">
              <w:rPr>
                <w:rFonts w:ascii="Arial Narrow" w:hAnsi="Arial Narrow"/>
                <w:b/>
                <w:noProof/>
              </w:rPr>
              <w:t> </w:t>
            </w:r>
            <w:r w:rsidRPr="003A7F60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AA6F09" w:rsidRPr="003A7F60" w:rsidRDefault="00101DDE" w:rsidP="009360D6">
            <w:pPr>
              <w:spacing w:before="120" w:after="120"/>
              <w:rPr>
                <w:rFonts w:ascii="Arial Narrow" w:hAnsi="Arial Narrow"/>
                <w:b/>
              </w:rPr>
            </w:pPr>
            <w:r w:rsidRPr="003A7F60">
              <w:rPr>
                <w:rFonts w:ascii="Arial Narrow" w:hAnsi="Arial Narrow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7D91B40" wp14:editId="6EF74D6C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209550</wp:posOffset>
                      </wp:positionV>
                      <wp:extent cx="935990" cy="0"/>
                      <wp:effectExtent l="0" t="0" r="1651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16.5pt" to="119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" strokecolor="black [3040]"/>
                  </w:pict>
                </mc:Fallback>
              </mc:AlternateContent>
            </w:r>
            <w:r w:rsidR="009360D6">
              <w:rPr>
                <w:rFonts w:ascii="Arial Narrow" w:hAnsi="Arial Narrow"/>
                <w:b/>
                <w:smallCaps/>
              </w:rPr>
              <w:t>Signature</w:t>
            </w:r>
            <w:r w:rsidRPr="003A7F60">
              <w:rPr>
                <w:rFonts w:ascii="Arial Narrow" w:hAnsi="Arial Narrow"/>
                <w:b/>
                <w:smallCaps/>
              </w:rPr>
              <w:t>:</w:t>
            </w:r>
            <w:r w:rsidRPr="003A7F60">
              <w:rPr>
                <w:rFonts w:ascii="Arial Narrow" w:hAnsi="Arial Narrow"/>
                <w:b/>
              </w:rPr>
              <w:t xml:space="preserve"> </w:t>
            </w:r>
            <w:r w:rsidRPr="003A7F60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7F60">
              <w:rPr>
                <w:rFonts w:ascii="Arial Narrow" w:hAnsi="Arial Narrow"/>
                <w:b/>
              </w:rPr>
              <w:instrText xml:space="preserve"> FORMTEXT </w:instrText>
            </w:r>
            <w:r w:rsidRPr="003A7F60">
              <w:rPr>
                <w:rFonts w:ascii="Arial Narrow" w:hAnsi="Arial Narrow"/>
                <w:b/>
              </w:rPr>
            </w:r>
            <w:r w:rsidRPr="003A7F60">
              <w:rPr>
                <w:rFonts w:ascii="Arial Narrow" w:hAnsi="Arial Narrow"/>
                <w:b/>
              </w:rPr>
              <w:fldChar w:fldCharType="separate"/>
            </w:r>
            <w:r w:rsidRPr="003A7F60">
              <w:rPr>
                <w:rFonts w:ascii="Arial Narrow" w:hAnsi="Arial Narrow"/>
                <w:b/>
                <w:noProof/>
              </w:rPr>
              <w:t> </w:t>
            </w:r>
            <w:r w:rsidRPr="003A7F60">
              <w:rPr>
                <w:rFonts w:ascii="Arial Narrow" w:hAnsi="Arial Narrow"/>
                <w:b/>
                <w:noProof/>
              </w:rPr>
              <w:t> </w:t>
            </w:r>
            <w:r w:rsidRPr="003A7F60">
              <w:rPr>
                <w:rFonts w:ascii="Arial Narrow" w:hAnsi="Arial Narrow"/>
                <w:b/>
                <w:noProof/>
              </w:rPr>
              <w:t> </w:t>
            </w:r>
            <w:r w:rsidRPr="003A7F60">
              <w:rPr>
                <w:rFonts w:ascii="Arial Narrow" w:hAnsi="Arial Narrow"/>
                <w:b/>
                <w:noProof/>
              </w:rPr>
              <w:t> </w:t>
            </w:r>
            <w:r w:rsidRPr="003A7F60">
              <w:rPr>
                <w:rFonts w:ascii="Arial Narrow" w:hAnsi="Arial Narrow"/>
                <w:b/>
                <w:noProof/>
              </w:rPr>
              <w:t> </w:t>
            </w:r>
            <w:r w:rsidRPr="003A7F60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5E02F2" w:rsidRPr="009360D6" w:rsidRDefault="005E02F2" w:rsidP="002304AD">
      <w:pPr>
        <w:tabs>
          <w:tab w:val="left" w:pos="915"/>
        </w:tabs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9828"/>
      </w:tblGrid>
      <w:tr w:rsidR="00E36663" w:rsidRPr="009360D6" w:rsidTr="009360D6">
        <w:trPr>
          <w:trHeight w:hRule="exact" w:val="720"/>
          <w:jc w:val="center"/>
        </w:trPr>
        <w:tc>
          <w:tcPr>
            <w:tcW w:w="1080" w:type="dxa"/>
          </w:tcPr>
          <w:p w:rsidR="00E36663" w:rsidRPr="009360D6" w:rsidRDefault="00E36663" w:rsidP="003B3469">
            <w:pPr>
              <w:spacing w:after="120"/>
              <w:jc w:val="right"/>
              <w:rPr>
                <w:rFonts w:ascii="Arial Narrow" w:hAnsi="Arial Narrow"/>
                <w:b/>
              </w:rPr>
            </w:pPr>
            <w:r w:rsidRPr="009360D6">
              <w:rPr>
                <w:rFonts w:ascii="Arial Narrow" w:hAnsi="Arial Narrow"/>
                <w:b/>
                <w:bCs/>
                <w:smallCaps/>
              </w:rPr>
              <w:t>directions:</w:t>
            </w:r>
          </w:p>
        </w:tc>
        <w:tc>
          <w:tcPr>
            <w:tcW w:w="9828" w:type="dxa"/>
          </w:tcPr>
          <w:p w:rsidR="00E36663" w:rsidRPr="009360D6" w:rsidRDefault="00E36663" w:rsidP="00E36663">
            <w:pPr>
              <w:rPr>
                <w:rFonts w:ascii="Arial Narrow" w:hAnsi="Arial Narrow"/>
                <w:b/>
              </w:rPr>
            </w:pPr>
            <w:r w:rsidRPr="009360D6">
              <w:rPr>
                <w:rFonts w:ascii="Arial Narrow" w:hAnsi="Arial Narrow"/>
              </w:rPr>
              <w:t>Please</w:t>
            </w:r>
            <w:r w:rsidRPr="009360D6">
              <w:rPr>
                <w:rFonts w:ascii="Arial Narrow" w:hAnsi="Arial Narrow"/>
                <w:spacing w:val="27"/>
              </w:rPr>
              <w:t xml:space="preserve"> </w:t>
            </w:r>
            <w:r w:rsidRPr="009360D6">
              <w:rPr>
                <w:rFonts w:ascii="Arial Narrow" w:hAnsi="Arial Narrow"/>
              </w:rPr>
              <w:t>respond</w:t>
            </w:r>
            <w:r w:rsidRPr="009360D6">
              <w:rPr>
                <w:rFonts w:ascii="Arial Narrow" w:hAnsi="Arial Narrow"/>
                <w:spacing w:val="27"/>
              </w:rPr>
              <w:t xml:space="preserve"> </w:t>
            </w:r>
            <w:r w:rsidRPr="009360D6">
              <w:rPr>
                <w:rFonts w:ascii="Arial Narrow" w:hAnsi="Arial Narrow"/>
              </w:rPr>
              <w:t>to</w:t>
            </w:r>
            <w:r w:rsidRPr="009360D6">
              <w:rPr>
                <w:rFonts w:ascii="Arial Narrow" w:hAnsi="Arial Narrow"/>
                <w:spacing w:val="26"/>
              </w:rPr>
              <w:t xml:space="preserve"> </w:t>
            </w:r>
            <w:r w:rsidRPr="009360D6">
              <w:rPr>
                <w:rFonts w:ascii="Arial Narrow" w:hAnsi="Arial Narrow"/>
              </w:rPr>
              <w:t>each</w:t>
            </w:r>
            <w:r w:rsidRPr="009360D6">
              <w:rPr>
                <w:rFonts w:ascii="Arial Narrow" w:hAnsi="Arial Narrow"/>
                <w:spacing w:val="27"/>
              </w:rPr>
              <w:t xml:space="preserve"> </w:t>
            </w:r>
            <w:r w:rsidRPr="009360D6">
              <w:rPr>
                <w:rFonts w:ascii="Arial Narrow" w:hAnsi="Arial Narrow"/>
              </w:rPr>
              <w:t>of</w:t>
            </w:r>
            <w:r w:rsidRPr="009360D6">
              <w:rPr>
                <w:rFonts w:ascii="Arial Narrow" w:hAnsi="Arial Narrow"/>
                <w:spacing w:val="26"/>
              </w:rPr>
              <w:t xml:space="preserve"> </w:t>
            </w:r>
            <w:r w:rsidRPr="009360D6">
              <w:rPr>
                <w:rFonts w:ascii="Arial Narrow" w:hAnsi="Arial Narrow"/>
              </w:rPr>
              <w:t>the</w:t>
            </w:r>
            <w:r w:rsidRPr="009360D6">
              <w:rPr>
                <w:rFonts w:ascii="Arial Narrow" w:hAnsi="Arial Narrow"/>
                <w:spacing w:val="27"/>
              </w:rPr>
              <w:t xml:space="preserve"> </w:t>
            </w:r>
            <w:r w:rsidRPr="009360D6">
              <w:rPr>
                <w:rFonts w:ascii="Arial Narrow" w:hAnsi="Arial Narrow"/>
              </w:rPr>
              <w:t>following</w:t>
            </w:r>
            <w:r w:rsidRPr="009360D6">
              <w:rPr>
                <w:rFonts w:ascii="Arial Narrow" w:hAnsi="Arial Narrow"/>
                <w:spacing w:val="27"/>
              </w:rPr>
              <w:t xml:space="preserve"> </w:t>
            </w:r>
            <w:r w:rsidRPr="009360D6">
              <w:rPr>
                <w:rFonts w:ascii="Arial Narrow" w:hAnsi="Arial Narrow"/>
              </w:rPr>
              <w:t>statements</w:t>
            </w:r>
            <w:r w:rsidRPr="009360D6">
              <w:rPr>
                <w:rFonts w:ascii="Arial Narrow" w:hAnsi="Arial Narrow"/>
                <w:spacing w:val="26"/>
              </w:rPr>
              <w:t xml:space="preserve"> </w:t>
            </w:r>
            <w:r w:rsidRPr="009360D6">
              <w:rPr>
                <w:rFonts w:ascii="Arial Narrow" w:hAnsi="Arial Narrow"/>
              </w:rPr>
              <w:t>by</w:t>
            </w:r>
            <w:r w:rsidRPr="009360D6">
              <w:rPr>
                <w:rFonts w:ascii="Arial Narrow" w:hAnsi="Arial Narrow"/>
                <w:spacing w:val="27"/>
              </w:rPr>
              <w:t xml:space="preserve"> </w:t>
            </w:r>
            <w:r w:rsidRPr="009360D6">
              <w:rPr>
                <w:rFonts w:ascii="Arial Narrow" w:hAnsi="Arial Narrow"/>
              </w:rPr>
              <w:t>checking</w:t>
            </w:r>
            <w:r w:rsidRPr="009360D6">
              <w:rPr>
                <w:rFonts w:ascii="Arial Narrow" w:hAnsi="Arial Narrow"/>
                <w:spacing w:val="27"/>
              </w:rPr>
              <w:t xml:space="preserve"> </w:t>
            </w:r>
            <w:r w:rsidRPr="009360D6">
              <w:rPr>
                <w:rFonts w:ascii="Arial Narrow" w:hAnsi="Arial Narrow"/>
              </w:rPr>
              <w:t>(X)</w:t>
            </w:r>
            <w:r w:rsidRPr="009360D6">
              <w:rPr>
                <w:rFonts w:ascii="Arial Narrow" w:hAnsi="Arial Narrow"/>
                <w:spacing w:val="26"/>
              </w:rPr>
              <w:t xml:space="preserve"> </w:t>
            </w:r>
            <w:r w:rsidRPr="009360D6">
              <w:rPr>
                <w:rFonts w:ascii="Arial Narrow" w:hAnsi="Arial Narrow"/>
              </w:rPr>
              <w:t>the</w:t>
            </w:r>
            <w:r w:rsidRPr="009360D6">
              <w:rPr>
                <w:rFonts w:ascii="Arial Narrow" w:hAnsi="Arial Narrow"/>
                <w:spacing w:val="27"/>
              </w:rPr>
              <w:t xml:space="preserve"> </w:t>
            </w:r>
            <w:r w:rsidRPr="009360D6">
              <w:rPr>
                <w:rFonts w:ascii="Arial Narrow" w:hAnsi="Arial Narrow"/>
              </w:rPr>
              <w:t>blanks</w:t>
            </w:r>
            <w:r w:rsidRPr="009360D6">
              <w:rPr>
                <w:rFonts w:ascii="Arial Narrow" w:hAnsi="Arial Narrow"/>
                <w:spacing w:val="25"/>
              </w:rPr>
              <w:t xml:space="preserve"> </w:t>
            </w:r>
            <w:r w:rsidRPr="009360D6">
              <w:rPr>
                <w:rFonts w:ascii="Arial Narrow" w:hAnsi="Arial Narrow"/>
              </w:rPr>
              <w:t>that</w:t>
            </w:r>
            <w:r w:rsidRPr="009360D6">
              <w:rPr>
                <w:rFonts w:ascii="Arial Narrow" w:hAnsi="Arial Narrow"/>
                <w:spacing w:val="26"/>
              </w:rPr>
              <w:t xml:space="preserve"> </w:t>
            </w:r>
            <w:r w:rsidRPr="009360D6">
              <w:rPr>
                <w:rFonts w:ascii="Arial Narrow" w:hAnsi="Arial Narrow"/>
              </w:rPr>
              <w:t>best describe</w:t>
            </w:r>
            <w:r w:rsidRPr="009360D6">
              <w:rPr>
                <w:rFonts w:ascii="Arial Narrow" w:hAnsi="Arial Narrow"/>
                <w:spacing w:val="28"/>
              </w:rPr>
              <w:t xml:space="preserve"> </w:t>
            </w:r>
            <w:r w:rsidRPr="009360D6">
              <w:rPr>
                <w:rFonts w:ascii="Arial Narrow" w:hAnsi="Arial Narrow"/>
              </w:rPr>
              <w:t>the</w:t>
            </w:r>
            <w:r w:rsidRPr="009360D6">
              <w:rPr>
                <w:rFonts w:ascii="Arial Narrow" w:hAnsi="Arial Narrow"/>
                <w:spacing w:val="28"/>
              </w:rPr>
              <w:t xml:space="preserve"> </w:t>
            </w:r>
            <w:r w:rsidRPr="009360D6">
              <w:rPr>
                <w:rFonts w:ascii="Arial Narrow" w:hAnsi="Arial Narrow"/>
              </w:rPr>
              <w:t xml:space="preserve">student.  </w:t>
            </w:r>
            <w:r w:rsidRPr="009360D6">
              <w:rPr>
                <w:rFonts w:ascii="Arial Narrow" w:hAnsi="Arial Narrow"/>
                <w:spacing w:val="6"/>
              </w:rPr>
              <w:t xml:space="preserve"> </w:t>
            </w:r>
            <w:r w:rsidRPr="009360D6">
              <w:rPr>
                <w:rFonts w:ascii="Arial Narrow" w:hAnsi="Arial Narrow"/>
              </w:rPr>
              <w:t>The</w:t>
            </w:r>
            <w:r w:rsidRPr="009360D6">
              <w:rPr>
                <w:rFonts w:ascii="Arial Narrow" w:hAnsi="Arial Narrow"/>
                <w:spacing w:val="28"/>
              </w:rPr>
              <w:t xml:space="preserve"> </w:t>
            </w:r>
            <w:r w:rsidRPr="009360D6">
              <w:rPr>
                <w:rFonts w:ascii="Arial Narrow" w:hAnsi="Arial Narrow"/>
              </w:rPr>
              <w:t>form</w:t>
            </w:r>
            <w:r w:rsidRPr="009360D6">
              <w:rPr>
                <w:rFonts w:ascii="Arial Narrow" w:hAnsi="Arial Narrow"/>
                <w:spacing w:val="30"/>
              </w:rPr>
              <w:t xml:space="preserve"> </w:t>
            </w:r>
            <w:r w:rsidRPr="009360D6">
              <w:rPr>
                <w:rFonts w:ascii="Arial Narrow" w:hAnsi="Arial Narrow"/>
              </w:rPr>
              <w:t>may</w:t>
            </w:r>
            <w:r w:rsidRPr="009360D6">
              <w:rPr>
                <w:rFonts w:ascii="Arial Narrow" w:hAnsi="Arial Narrow"/>
                <w:spacing w:val="28"/>
              </w:rPr>
              <w:t xml:space="preserve"> </w:t>
            </w:r>
            <w:r w:rsidRPr="009360D6">
              <w:rPr>
                <w:rFonts w:ascii="Arial Narrow" w:hAnsi="Arial Narrow"/>
              </w:rPr>
              <w:t>be</w:t>
            </w:r>
            <w:r w:rsidRPr="009360D6">
              <w:rPr>
                <w:rFonts w:ascii="Arial Narrow" w:hAnsi="Arial Narrow"/>
                <w:spacing w:val="29"/>
              </w:rPr>
              <w:t xml:space="preserve"> </w:t>
            </w:r>
            <w:r w:rsidRPr="009360D6">
              <w:rPr>
                <w:rFonts w:ascii="Arial Narrow" w:hAnsi="Arial Narrow"/>
              </w:rPr>
              <w:t>used</w:t>
            </w:r>
            <w:r w:rsidRPr="009360D6">
              <w:rPr>
                <w:rFonts w:ascii="Arial Narrow" w:hAnsi="Arial Narrow"/>
                <w:spacing w:val="28"/>
              </w:rPr>
              <w:t xml:space="preserve"> </w:t>
            </w:r>
            <w:r w:rsidRPr="009360D6">
              <w:rPr>
                <w:rFonts w:ascii="Arial Narrow" w:hAnsi="Arial Narrow"/>
              </w:rPr>
              <w:t>by</w:t>
            </w:r>
            <w:r w:rsidRPr="009360D6">
              <w:rPr>
                <w:rFonts w:ascii="Arial Narrow" w:hAnsi="Arial Narrow"/>
                <w:spacing w:val="28"/>
              </w:rPr>
              <w:t xml:space="preserve"> </w:t>
            </w:r>
            <w:r w:rsidRPr="009360D6">
              <w:rPr>
                <w:rFonts w:ascii="Arial Narrow" w:hAnsi="Arial Narrow"/>
              </w:rPr>
              <w:t>the</w:t>
            </w:r>
            <w:r w:rsidRPr="009360D6">
              <w:rPr>
                <w:rFonts w:ascii="Arial Narrow" w:hAnsi="Arial Narrow"/>
                <w:spacing w:val="28"/>
              </w:rPr>
              <w:t xml:space="preserve"> </w:t>
            </w:r>
            <w:r w:rsidRPr="009360D6">
              <w:rPr>
                <w:rFonts w:ascii="Arial Narrow" w:hAnsi="Arial Narrow"/>
              </w:rPr>
              <w:t>Student</w:t>
            </w:r>
            <w:r w:rsidRPr="009360D6">
              <w:rPr>
                <w:rFonts w:ascii="Arial Narrow" w:hAnsi="Arial Narrow"/>
                <w:spacing w:val="28"/>
              </w:rPr>
              <w:t xml:space="preserve"> </w:t>
            </w:r>
            <w:r w:rsidRPr="009360D6">
              <w:rPr>
                <w:rFonts w:ascii="Arial Narrow" w:hAnsi="Arial Narrow"/>
              </w:rPr>
              <w:t>Support/RtI</w:t>
            </w:r>
            <w:r w:rsidRPr="009360D6">
              <w:rPr>
                <w:rFonts w:ascii="Arial Narrow" w:hAnsi="Arial Narrow"/>
                <w:spacing w:val="29"/>
              </w:rPr>
              <w:t xml:space="preserve"> </w:t>
            </w:r>
            <w:r w:rsidRPr="009360D6">
              <w:rPr>
                <w:rFonts w:ascii="Arial Narrow" w:hAnsi="Arial Narrow"/>
              </w:rPr>
              <w:t>Team,</w:t>
            </w:r>
            <w:r w:rsidRPr="009360D6">
              <w:rPr>
                <w:rFonts w:ascii="Arial Narrow" w:hAnsi="Arial Narrow"/>
                <w:spacing w:val="27"/>
              </w:rPr>
              <w:t xml:space="preserve"> </w:t>
            </w:r>
            <w:r w:rsidRPr="009360D6">
              <w:rPr>
                <w:rFonts w:ascii="Arial Narrow" w:hAnsi="Arial Narrow"/>
              </w:rPr>
              <w:t>Section</w:t>
            </w:r>
            <w:r w:rsidRPr="009360D6">
              <w:rPr>
                <w:rFonts w:ascii="Arial Narrow" w:hAnsi="Arial Narrow"/>
                <w:spacing w:val="44"/>
                <w:w w:val="102"/>
              </w:rPr>
              <w:t xml:space="preserve"> </w:t>
            </w:r>
            <w:r w:rsidRPr="009360D6">
              <w:rPr>
                <w:rFonts w:ascii="Arial Narrow" w:hAnsi="Arial Narrow"/>
              </w:rPr>
              <w:t>504,</w:t>
            </w:r>
            <w:r w:rsidRPr="009360D6">
              <w:rPr>
                <w:rFonts w:ascii="Arial Narrow" w:hAnsi="Arial Narrow"/>
                <w:spacing w:val="27"/>
              </w:rPr>
              <w:t xml:space="preserve"> </w:t>
            </w:r>
            <w:r w:rsidRPr="009360D6">
              <w:rPr>
                <w:rFonts w:ascii="Arial Narrow" w:hAnsi="Arial Narrow"/>
              </w:rPr>
              <w:t>or</w:t>
            </w:r>
            <w:r w:rsidRPr="009360D6">
              <w:rPr>
                <w:rFonts w:ascii="Arial Narrow" w:hAnsi="Arial Narrow"/>
                <w:spacing w:val="28"/>
              </w:rPr>
              <w:t xml:space="preserve"> </w:t>
            </w:r>
            <w:r w:rsidRPr="009360D6">
              <w:rPr>
                <w:rFonts w:ascii="Arial Narrow" w:hAnsi="Arial Narrow"/>
              </w:rPr>
              <w:t>Special</w:t>
            </w:r>
            <w:r w:rsidRPr="009360D6">
              <w:rPr>
                <w:rFonts w:ascii="Arial Narrow" w:hAnsi="Arial Narrow"/>
                <w:spacing w:val="26"/>
              </w:rPr>
              <w:t xml:space="preserve"> </w:t>
            </w:r>
            <w:r w:rsidRPr="009360D6">
              <w:rPr>
                <w:rFonts w:ascii="Arial Narrow" w:hAnsi="Arial Narrow"/>
              </w:rPr>
              <w:t>Education</w:t>
            </w:r>
            <w:r w:rsidRPr="009360D6">
              <w:rPr>
                <w:rFonts w:ascii="Arial Narrow" w:hAnsi="Arial Narrow"/>
                <w:spacing w:val="29"/>
              </w:rPr>
              <w:t xml:space="preserve"> </w:t>
            </w:r>
            <w:r w:rsidRPr="009360D6">
              <w:rPr>
                <w:rFonts w:ascii="Arial Narrow" w:hAnsi="Arial Narrow"/>
              </w:rPr>
              <w:t>as</w:t>
            </w:r>
            <w:r w:rsidRPr="009360D6">
              <w:rPr>
                <w:rFonts w:ascii="Arial Narrow" w:hAnsi="Arial Narrow"/>
                <w:spacing w:val="27"/>
              </w:rPr>
              <w:t xml:space="preserve"> </w:t>
            </w:r>
            <w:r w:rsidRPr="009360D6">
              <w:rPr>
                <w:rFonts w:ascii="Arial Narrow" w:hAnsi="Arial Narrow"/>
              </w:rPr>
              <w:t>a</w:t>
            </w:r>
            <w:r w:rsidRPr="009360D6">
              <w:rPr>
                <w:rFonts w:ascii="Arial Narrow" w:hAnsi="Arial Narrow"/>
                <w:spacing w:val="28"/>
              </w:rPr>
              <w:t xml:space="preserve"> </w:t>
            </w:r>
            <w:r w:rsidRPr="009360D6">
              <w:rPr>
                <w:rFonts w:ascii="Arial Narrow" w:hAnsi="Arial Narrow"/>
              </w:rPr>
              <w:t>way</w:t>
            </w:r>
            <w:r w:rsidRPr="009360D6">
              <w:rPr>
                <w:rFonts w:ascii="Arial Narrow" w:hAnsi="Arial Narrow"/>
                <w:spacing w:val="28"/>
              </w:rPr>
              <w:t xml:space="preserve"> </w:t>
            </w:r>
            <w:r w:rsidRPr="009360D6">
              <w:rPr>
                <w:rFonts w:ascii="Arial Narrow" w:hAnsi="Arial Narrow"/>
              </w:rPr>
              <w:t>to</w:t>
            </w:r>
            <w:r w:rsidRPr="009360D6">
              <w:rPr>
                <w:rFonts w:ascii="Arial Narrow" w:hAnsi="Arial Narrow"/>
                <w:spacing w:val="28"/>
              </w:rPr>
              <w:t xml:space="preserve"> </w:t>
            </w:r>
            <w:r w:rsidRPr="009360D6">
              <w:rPr>
                <w:rFonts w:ascii="Arial Narrow" w:hAnsi="Arial Narrow"/>
              </w:rPr>
              <w:t>gather</w:t>
            </w:r>
            <w:r w:rsidRPr="009360D6">
              <w:rPr>
                <w:rFonts w:ascii="Arial Narrow" w:hAnsi="Arial Narrow"/>
                <w:spacing w:val="28"/>
              </w:rPr>
              <w:t xml:space="preserve"> </w:t>
            </w:r>
            <w:r w:rsidRPr="009360D6">
              <w:rPr>
                <w:rFonts w:ascii="Arial Narrow" w:hAnsi="Arial Narrow"/>
              </w:rPr>
              <w:t>information</w:t>
            </w:r>
            <w:r w:rsidRPr="009360D6">
              <w:rPr>
                <w:rFonts w:ascii="Arial Narrow" w:hAnsi="Arial Narrow"/>
                <w:spacing w:val="29"/>
              </w:rPr>
              <w:t xml:space="preserve"> </w:t>
            </w:r>
            <w:r w:rsidRPr="009360D6">
              <w:rPr>
                <w:rFonts w:ascii="Arial Narrow" w:hAnsi="Arial Narrow"/>
              </w:rPr>
              <w:t>from</w:t>
            </w:r>
            <w:r w:rsidRPr="009360D6">
              <w:rPr>
                <w:rFonts w:ascii="Arial Narrow" w:hAnsi="Arial Narrow"/>
                <w:spacing w:val="30"/>
              </w:rPr>
              <w:t xml:space="preserve"> </w:t>
            </w:r>
            <w:r w:rsidRPr="009360D6">
              <w:rPr>
                <w:rFonts w:ascii="Arial Narrow" w:hAnsi="Arial Narrow"/>
              </w:rPr>
              <w:t>teachers</w:t>
            </w:r>
            <w:r w:rsidRPr="009360D6">
              <w:rPr>
                <w:rFonts w:ascii="Arial Narrow" w:hAnsi="Arial Narrow"/>
                <w:spacing w:val="27"/>
              </w:rPr>
              <w:t xml:space="preserve"> </w:t>
            </w:r>
            <w:r w:rsidRPr="009360D6">
              <w:rPr>
                <w:rFonts w:ascii="Arial Narrow" w:hAnsi="Arial Narrow"/>
              </w:rPr>
              <w:t>on</w:t>
            </w:r>
            <w:r w:rsidRPr="009360D6">
              <w:rPr>
                <w:rFonts w:ascii="Arial Narrow" w:hAnsi="Arial Narrow"/>
                <w:spacing w:val="29"/>
              </w:rPr>
              <w:t xml:space="preserve"> </w:t>
            </w:r>
            <w:r w:rsidRPr="009360D6">
              <w:rPr>
                <w:rFonts w:ascii="Arial Narrow" w:hAnsi="Arial Narrow"/>
              </w:rPr>
              <w:t>whether</w:t>
            </w:r>
            <w:r w:rsidRPr="009360D6">
              <w:rPr>
                <w:rFonts w:ascii="Arial Narrow" w:hAnsi="Arial Narrow"/>
                <w:spacing w:val="28"/>
              </w:rPr>
              <w:t xml:space="preserve"> </w:t>
            </w:r>
            <w:r w:rsidRPr="009360D6">
              <w:rPr>
                <w:rFonts w:ascii="Arial Narrow" w:hAnsi="Arial Narrow"/>
              </w:rPr>
              <w:t>the student</w:t>
            </w:r>
            <w:r w:rsidRPr="009360D6">
              <w:rPr>
                <w:rFonts w:ascii="Arial Narrow" w:hAnsi="Arial Narrow"/>
                <w:spacing w:val="25"/>
              </w:rPr>
              <w:t xml:space="preserve"> </w:t>
            </w:r>
            <w:r w:rsidRPr="009360D6">
              <w:rPr>
                <w:rFonts w:ascii="Arial Narrow" w:hAnsi="Arial Narrow"/>
              </w:rPr>
              <w:t>exhibits</w:t>
            </w:r>
            <w:r w:rsidRPr="009360D6">
              <w:rPr>
                <w:rFonts w:ascii="Arial Narrow" w:hAnsi="Arial Narrow"/>
                <w:spacing w:val="26"/>
              </w:rPr>
              <w:t xml:space="preserve"> </w:t>
            </w:r>
            <w:r w:rsidRPr="009360D6">
              <w:rPr>
                <w:rFonts w:ascii="Arial Narrow" w:hAnsi="Arial Narrow"/>
              </w:rPr>
              <w:t>characteristics</w:t>
            </w:r>
            <w:r w:rsidRPr="009360D6">
              <w:rPr>
                <w:rFonts w:ascii="Arial Narrow" w:hAnsi="Arial Narrow"/>
                <w:spacing w:val="25"/>
              </w:rPr>
              <w:t xml:space="preserve"> </w:t>
            </w:r>
            <w:r w:rsidRPr="009360D6">
              <w:rPr>
                <w:rFonts w:ascii="Arial Narrow" w:hAnsi="Arial Narrow"/>
              </w:rPr>
              <w:t>of</w:t>
            </w:r>
            <w:r w:rsidRPr="009360D6">
              <w:rPr>
                <w:rFonts w:ascii="Arial Narrow" w:hAnsi="Arial Narrow"/>
                <w:spacing w:val="26"/>
              </w:rPr>
              <w:t xml:space="preserve"> </w:t>
            </w:r>
            <w:r w:rsidRPr="009360D6">
              <w:rPr>
                <w:rFonts w:ascii="Arial Narrow" w:hAnsi="Arial Narrow"/>
              </w:rPr>
              <w:t>dyslexia.</w:t>
            </w:r>
          </w:p>
        </w:tc>
      </w:tr>
    </w:tbl>
    <w:p w:rsidR="00E36663" w:rsidRPr="009360D6" w:rsidRDefault="00E36663" w:rsidP="008C2DF1">
      <w:pPr>
        <w:spacing w:after="60"/>
        <w:ind w:left="907" w:hanging="907"/>
        <w:rPr>
          <w:rFonts w:ascii="Arial Narrow" w:hAnsi="Arial Narrow"/>
          <w:b/>
          <w:bCs/>
          <w:smallCaps/>
          <w:sz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4"/>
        <w:gridCol w:w="9810"/>
      </w:tblGrid>
      <w:tr w:rsidR="00E36663" w:rsidRPr="009360D6" w:rsidTr="009360D6">
        <w:trPr>
          <w:trHeight w:hRule="exact" w:val="936"/>
          <w:jc w:val="center"/>
        </w:trPr>
        <w:tc>
          <w:tcPr>
            <w:tcW w:w="1044" w:type="dxa"/>
          </w:tcPr>
          <w:p w:rsidR="00E36663" w:rsidRPr="009360D6" w:rsidRDefault="00E36663" w:rsidP="003B3469">
            <w:pPr>
              <w:spacing w:after="120"/>
              <w:jc w:val="right"/>
              <w:rPr>
                <w:rFonts w:ascii="Arial Narrow" w:hAnsi="Arial Narrow"/>
                <w:b/>
              </w:rPr>
            </w:pPr>
            <w:r w:rsidRPr="009360D6">
              <w:rPr>
                <w:rFonts w:ascii="Arial Narrow" w:hAnsi="Arial Narrow"/>
                <w:b/>
                <w:bCs/>
                <w:smallCaps/>
                <w:u w:val="single"/>
              </w:rPr>
              <w:t>Scoring</w:t>
            </w:r>
            <w:r w:rsidRPr="009360D6">
              <w:rPr>
                <w:rFonts w:ascii="Arial Narrow" w:hAnsi="Arial Narrow"/>
              </w:rPr>
              <w:t xml:space="preserve">:       </w:t>
            </w:r>
          </w:p>
        </w:tc>
        <w:tc>
          <w:tcPr>
            <w:tcW w:w="9810" w:type="dxa"/>
          </w:tcPr>
          <w:p w:rsidR="003B3469" w:rsidRPr="009360D6" w:rsidRDefault="003B3469" w:rsidP="003B3469">
            <w:pPr>
              <w:rPr>
                <w:rFonts w:ascii="Arial Narrow" w:hAnsi="Arial Narrow"/>
              </w:rPr>
            </w:pPr>
            <w:r w:rsidRPr="009360D6">
              <w:rPr>
                <w:rFonts w:ascii="Arial Narrow" w:hAnsi="Arial Narrow"/>
              </w:rPr>
              <w:t xml:space="preserve">Student shall demonstrate at least </w:t>
            </w:r>
            <w:r w:rsidRPr="009360D6">
              <w:rPr>
                <w:rFonts w:ascii="Arial Narrow" w:hAnsi="Arial Narrow"/>
                <w:b/>
                <w:u w:val="single"/>
              </w:rPr>
              <w:t>50% of each criteria section</w:t>
            </w:r>
            <w:r w:rsidRPr="009360D6">
              <w:rPr>
                <w:rFonts w:ascii="Arial Narrow" w:hAnsi="Arial Narrow"/>
              </w:rPr>
              <w:t xml:space="preserve"> to obtain a “</w:t>
            </w:r>
            <w:r w:rsidRPr="009360D6">
              <w:rPr>
                <w:rFonts w:ascii="Arial Narrow" w:hAnsi="Arial Narrow"/>
                <w:b/>
              </w:rPr>
              <w:t>Yes</w:t>
            </w:r>
            <w:r w:rsidRPr="009360D6">
              <w:rPr>
                <w:rFonts w:ascii="Arial Narrow" w:hAnsi="Arial Narrow"/>
              </w:rPr>
              <w:t>” for that section.  In addition</w:t>
            </w:r>
            <w:r w:rsidRPr="009360D6">
              <w:rPr>
                <w:rFonts w:ascii="Arial Narrow" w:hAnsi="Arial Narrow"/>
                <w:b/>
              </w:rPr>
              <w:t xml:space="preserve"> student must demonstrate at least 50% of all criteria in questions 2-12 over a sustained period of time and has participated in an accelerated program</w:t>
            </w:r>
            <w:r w:rsidRPr="009360D6">
              <w:rPr>
                <w:rFonts w:ascii="Arial Narrow" w:hAnsi="Arial Narrow"/>
              </w:rPr>
              <w:t xml:space="preserve"> demonstrating minimal progress when compared to his/her same age peers to be considered as a student “at-risk” for dyslexia and in need of consideration for dyslexia testing.</w:t>
            </w:r>
            <w:r w:rsidR="009360D6">
              <w:rPr>
                <w:rFonts w:ascii="Arial Narrow" w:hAnsi="Arial Narrow"/>
              </w:rPr>
              <w:t xml:space="preserve"> </w:t>
            </w:r>
          </w:p>
          <w:p w:rsidR="00E36663" w:rsidRPr="009360D6" w:rsidRDefault="00E36663" w:rsidP="00E36663">
            <w:pPr>
              <w:rPr>
                <w:rFonts w:ascii="Arial Narrow" w:hAnsi="Arial Narrow"/>
                <w:b/>
              </w:rPr>
            </w:pPr>
          </w:p>
        </w:tc>
      </w:tr>
    </w:tbl>
    <w:p w:rsidR="00E36663" w:rsidRPr="003B3469" w:rsidRDefault="00E36663" w:rsidP="003B3469">
      <w:pPr>
        <w:spacing w:after="60"/>
        <w:rPr>
          <w:rFonts w:ascii="Arial Narrow" w:hAnsi="Arial Narrow"/>
          <w:sz w:val="16"/>
          <w:szCs w:val="16"/>
        </w:rPr>
      </w:pPr>
    </w:p>
    <w:tbl>
      <w:tblPr>
        <w:tblW w:w="10800" w:type="dxa"/>
        <w:jc w:val="center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72"/>
        <w:gridCol w:w="382"/>
        <w:gridCol w:w="4588"/>
        <w:gridCol w:w="1888"/>
        <w:gridCol w:w="900"/>
        <w:gridCol w:w="810"/>
        <w:gridCol w:w="990"/>
      </w:tblGrid>
      <w:tr w:rsidR="00101DDE" w:rsidRPr="00A50A97" w:rsidTr="00507F66">
        <w:trPr>
          <w:trHeight w:hRule="exact" w:val="245"/>
          <w:jc w:val="center"/>
        </w:trPr>
        <w:tc>
          <w:tcPr>
            <w:tcW w:w="630" w:type="dxa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:rsidR="00101DDE" w:rsidRPr="00A50A97" w:rsidRDefault="00101DDE" w:rsidP="00101DDE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A50A97">
              <w:rPr>
                <w:rFonts w:ascii="Arial Narrow" w:hAnsi="Arial Narrow"/>
                <w:b/>
                <w:smallCaps/>
                <w:sz w:val="18"/>
                <w:szCs w:val="18"/>
              </w:rPr>
              <w:t>Yes</w:t>
            </w:r>
          </w:p>
        </w:tc>
        <w:tc>
          <w:tcPr>
            <w:tcW w:w="612" w:type="dxa"/>
            <w:gridSpan w:val="2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101DDE" w:rsidRPr="00A50A97" w:rsidRDefault="00101DDE" w:rsidP="00101DDE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A50A97">
              <w:rPr>
                <w:rFonts w:ascii="Arial Narrow" w:hAnsi="Arial Narrow"/>
                <w:b/>
                <w:smallCaps/>
                <w:sz w:val="18"/>
                <w:szCs w:val="18"/>
              </w:rPr>
              <w:t>No</w:t>
            </w:r>
          </w:p>
        </w:tc>
        <w:tc>
          <w:tcPr>
            <w:tcW w:w="382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101DDE" w:rsidRPr="00A50A97" w:rsidRDefault="00101DDE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101DDE" w:rsidRPr="00A50A97" w:rsidRDefault="00101DDE" w:rsidP="00AF1943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8" w:type="dxa"/>
            <w:gridSpan w:val="4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:rsidR="00101DDE" w:rsidRPr="00A50A97" w:rsidRDefault="00E6484F" w:rsidP="00AF1943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E3CF225" wp14:editId="73224E01">
                      <wp:simplePos x="0" y="0"/>
                      <wp:positionH relativeFrom="column">
                        <wp:posOffset>756693</wp:posOffset>
                      </wp:positionH>
                      <wp:positionV relativeFrom="paragraph">
                        <wp:posOffset>140553</wp:posOffset>
                      </wp:positionV>
                      <wp:extent cx="1902583" cy="0"/>
                      <wp:effectExtent l="0" t="0" r="2159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25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11.05pt" to="209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" strokecolor="black [3040]"/>
                  </w:pict>
                </mc:Fallback>
              </mc:AlternateContent>
            </w:r>
            <w:r w:rsidRPr="00A50A97">
              <w:rPr>
                <w:rFonts w:ascii="Arial Narrow" w:hAnsi="Arial Narrow"/>
                <w:b/>
                <w:smallCaps/>
                <w:sz w:val="18"/>
                <w:szCs w:val="18"/>
              </w:rPr>
              <w:t>Date Completed:</w:t>
            </w:r>
            <w:r w:rsidRPr="00A50A9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50A97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A97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A50A97">
              <w:rPr>
                <w:rFonts w:ascii="Arial Narrow" w:hAnsi="Arial Narrow"/>
                <w:b/>
                <w:sz w:val="18"/>
                <w:szCs w:val="18"/>
              </w:rPr>
            </w:r>
            <w:r w:rsidRPr="00A50A97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A50A97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A50A97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A50A97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A50A97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A50A97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E6484F" w:rsidRPr="00A50A97" w:rsidTr="00507F66">
        <w:trPr>
          <w:trHeight w:hRule="exact" w:val="245"/>
          <w:jc w:val="center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484F" w:rsidRPr="00A50A97" w:rsidRDefault="00E6484F" w:rsidP="00E6484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484F" w:rsidRPr="00A50A97" w:rsidRDefault="00E6484F" w:rsidP="00AF1943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484F" w:rsidRPr="00A50A97" w:rsidRDefault="00E6484F" w:rsidP="00D922EC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b/>
                <w:smallCaps/>
                <w:sz w:val="18"/>
                <w:szCs w:val="18"/>
              </w:rPr>
              <w:t>1.</w:t>
            </w:r>
          </w:p>
        </w:tc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6484F" w:rsidRPr="00A50A97" w:rsidRDefault="00E6484F" w:rsidP="00AF1943">
            <w:pPr>
              <w:spacing w:before="2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A50A97">
              <w:rPr>
                <w:rFonts w:ascii="Arial Narrow" w:hAnsi="Arial Narrow"/>
                <w:b/>
                <w:smallCaps/>
                <w:sz w:val="18"/>
                <w:szCs w:val="18"/>
              </w:rPr>
              <w:t>Has student been retained?</w:t>
            </w:r>
          </w:p>
        </w:tc>
        <w:tc>
          <w:tcPr>
            <w:tcW w:w="4588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484F" w:rsidRPr="00A50A97" w:rsidRDefault="00E6484F" w:rsidP="00AF1943">
            <w:pPr>
              <w:spacing w:before="20"/>
              <w:rPr>
                <w:rFonts w:ascii="Arial Narrow" w:hAnsi="Arial Narrow"/>
                <w:smallCaps/>
                <w:sz w:val="18"/>
                <w:szCs w:val="18"/>
              </w:rPr>
            </w:pPr>
            <w:r w:rsidRPr="00A50A97">
              <w:rPr>
                <w:rFonts w:ascii="Arial Narrow" w:hAnsi="Arial Narrow"/>
                <w:smallCaps/>
                <w:sz w:val="18"/>
                <w:szCs w:val="18"/>
              </w:rPr>
              <w:t>If “Yes”, what grade?</w:t>
            </w:r>
            <w:r w:rsidRPr="00A50A9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50A97">
              <w:rPr>
                <w:rFonts w:ascii="Arial Narrow" w:hAnsi="Arial Narrow"/>
                <w:sz w:val="18"/>
                <w:szCs w:val="18"/>
              </w:rPr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A50A9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A50A9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A50A9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A50A9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6484F" w:rsidRPr="00A50A97" w:rsidTr="00507F66">
        <w:trPr>
          <w:trHeight w:hRule="exact" w:val="245"/>
          <w:jc w:val="center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484F" w:rsidRPr="00A50A97" w:rsidRDefault="00E6484F" w:rsidP="00AF1943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484F" w:rsidRPr="00A50A97" w:rsidRDefault="00E6484F" w:rsidP="00AF1943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484F" w:rsidRPr="00A50A97" w:rsidRDefault="00E6484F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A50A97">
              <w:rPr>
                <w:rFonts w:ascii="Arial Narrow" w:hAnsi="Arial Narrow"/>
                <w:b/>
                <w:smallCaps/>
                <w:sz w:val="18"/>
                <w:szCs w:val="18"/>
              </w:rPr>
              <w:t>2.</w:t>
            </w:r>
          </w:p>
        </w:tc>
        <w:tc>
          <w:tcPr>
            <w:tcW w:w="91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484F" w:rsidRPr="00A50A97" w:rsidRDefault="00E6484F" w:rsidP="00AF1943">
            <w:pPr>
              <w:spacing w:before="20"/>
              <w:rPr>
                <w:rFonts w:ascii="Arial Narrow" w:hAnsi="Arial Narrow"/>
                <w:smallCaps/>
                <w:sz w:val="18"/>
                <w:szCs w:val="18"/>
              </w:rPr>
            </w:pPr>
            <w:r w:rsidRPr="00A50A97">
              <w:rPr>
                <w:rFonts w:ascii="Arial Narrow" w:hAnsi="Arial Narrow"/>
                <w:b/>
                <w:smallCaps/>
                <w:sz w:val="18"/>
                <w:szCs w:val="18"/>
              </w:rPr>
              <w:t>Student Lack Phonemic Awareness/Phonological Processing Skills?</w:t>
            </w:r>
          </w:p>
        </w:tc>
      </w:tr>
      <w:tr w:rsidR="00AF1943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AF1943" w:rsidRDefault="00AF1943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single" w:sz="12" w:space="0" w:color="000000"/>
              <w:bottom w:val="nil"/>
            </w:tcBorders>
            <w:shd w:val="clear" w:color="auto" w:fill="auto"/>
            <w:vAlign w:val="bottom"/>
          </w:tcPr>
          <w:p w:rsidR="00AF1943" w:rsidRPr="0084090B" w:rsidRDefault="00AF1943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Has difficulty recognizing words that rhyme </w:t>
            </w:r>
          </w:p>
        </w:tc>
        <w:tc>
          <w:tcPr>
            <w:tcW w:w="4588" w:type="dxa"/>
            <w:gridSpan w:val="4"/>
            <w:tcBorders>
              <w:top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F1943" w:rsidRPr="0084090B" w:rsidRDefault="00AF1943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Has difficulty counting syllables in a word </w:t>
            </w:r>
          </w:p>
        </w:tc>
      </w:tr>
      <w:tr w:rsidR="00AF1943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AF1943" w:rsidRDefault="00AF1943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1943" w:rsidRPr="0084090B" w:rsidRDefault="00AF1943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Has difficulty blending sounds to form real words</w:t>
            </w:r>
          </w:p>
        </w:tc>
        <w:tc>
          <w:tcPr>
            <w:tcW w:w="458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F1943" w:rsidRPr="0084090B" w:rsidRDefault="008D6E93" w:rsidP="00105A6E">
            <w:pPr>
              <w:ind w:left="230" w:hanging="23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Has difficulty producing rhyming words</w:t>
            </w:r>
          </w:p>
        </w:tc>
      </w:tr>
      <w:tr w:rsidR="003A7F60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Has difficulty </w:t>
            </w:r>
            <w:r>
              <w:rPr>
                <w:rFonts w:ascii="Arial Narrow" w:hAnsi="Arial Narrow"/>
                <w:sz w:val="16"/>
                <w:szCs w:val="16"/>
              </w:rPr>
              <w:t>blending onset-rimes to form real words</w:t>
            </w:r>
          </w:p>
        </w:tc>
        <w:tc>
          <w:tcPr>
            <w:tcW w:w="458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ind w:left="230" w:hanging="23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Has difficulty segmenting deleting, and/or combining sounds in a word</w:t>
            </w:r>
          </w:p>
        </w:tc>
      </w:tr>
      <w:tr w:rsidR="00AF1943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AF1943" w:rsidRDefault="00AF1943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1943" w:rsidRPr="0084090B" w:rsidRDefault="003A7F60" w:rsidP="003A7F60">
            <w:pPr>
              <w:ind w:left="245" w:hanging="245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Has difficulty</w:t>
            </w:r>
            <w:r>
              <w:rPr>
                <w:rFonts w:ascii="Arial Narrow" w:hAnsi="Arial Narrow"/>
                <w:sz w:val="16"/>
                <w:szCs w:val="16"/>
              </w:rPr>
              <w:t xml:space="preserve"> breaking words into syllables </w:t>
            </w:r>
          </w:p>
        </w:tc>
        <w:tc>
          <w:tcPr>
            <w:tcW w:w="458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F1943" w:rsidRPr="0084090B" w:rsidRDefault="00AF1943" w:rsidP="00105A6E">
            <w:pPr>
              <w:ind w:left="245" w:hanging="245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A7F60" w:rsidRPr="000F2434" w:rsidTr="003A7F60">
        <w:trPr>
          <w:trHeight w:hRule="exact" w:val="432"/>
          <w:jc w:val="center"/>
        </w:trPr>
        <w:tc>
          <w:tcPr>
            <w:tcW w:w="1624" w:type="dxa"/>
            <w:gridSpan w:val="4"/>
            <w:vMerge/>
            <w:tcBorders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7F60" w:rsidRPr="0084090B" w:rsidRDefault="003A7F60" w:rsidP="003A7F60">
            <w:pPr>
              <w:ind w:left="245" w:hanging="245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Has difficulty identifying specific sounds at the beginning, middle, and end of words</w:t>
            </w:r>
          </w:p>
        </w:tc>
        <w:tc>
          <w:tcPr>
            <w:tcW w:w="458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pStyle w:val="BodyText"/>
              <w:kinsoku w:val="0"/>
              <w:overflowPunct w:val="0"/>
              <w:spacing w:after="0"/>
              <w:ind w:left="245" w:hanging="245"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Has difficulty producing sounds (phonemes) in a word (e.g. 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>man</w:t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sounded out as </w:t>
            </w:r>
            <w:bookmarkStart w:id="5" w:name="Teacher_Interview_for_the_English_Speaki"/>
            <w:bookmarkEnd w:id="5"/>
            <w:r w:rsidRPr="0084090B">
              <w:rPr>
                <w:rFonts w:ascii="Arial Narrow" w:hAnsi="Arial Narrow"/>
                <w:w w:val="105"/>
                <w:sz w:val="16"/>
                <w:szCs w:val="16"/>
              </w:rPr>
              <w:t>/m/</w:t>
            </w:r>
            <w:r w:rsidRPr="0084090B">
              <w:rPr>
                <w:rFonts w:ascii="Arial Narrow" w:hAnsi="Arial Narrow"/>
                <w:spacing w:val="-3"/>
                <w:w w:val="105"/>
                <w:sz w:val="16"/>
                <w:szCs w:val="16"/>
              </w:rPr>
              <w:t xml:space="preserve"> </w:t>
            </w:r>
            <w:r w:rsidRPr="0084090B">
              <w:rPr>
                <w:rFonts w:ascii="Arial Narrow" w:hAnsi="Arial Narrow"/>
                <w:w w:val="105"/>
                <w:sz w:val="16"/>
                <w:szCs w:val="16"/>
              </w:rPr>
              <w:t>/ă/</w:t>
            </w:r>
            <w:r w:rsidRPr="0084090B">
              <w:rPr>
                <w:rFonts w:ascii="Arial Narrow" w:hAnsi="Arial Narrow"/>
                <w:spacing w:val="-3"/>
                <w:w w:val="105"/>
                <w:sz w:val="16"/>
                <w:szCs w:val="16"/>
              </w:rPr>
              <w:t xml:space="preserve"> </w:t>
            </w:r>
            <w:r w:rsidRPr="0084090B">
              <w:rPr>
                <w:rFonts w:ascii="Arial Narrow" w:hAnsi="Arial Narrow"/>
                <w:w w:val="105"/>
                <w:sz w:val="16"/>
                <w:szCs w:val="16"/>
              </w:rPr>
              <w:t>/n/)</w:t>
            </w:r>
          </w:p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A7F60" w:rsidRPr="00A50A97" w:rsidTr="00105A6E">
        <w:trPr>
          <w:trHeight w:hRule="exact" w:val="245"/>
          <w:jc w:val="center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7F60" w:rsidRPr="00A50A97" w:rsidRDefault="003A7F60" w:rsidP="00AF1943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7F60" w:rsidRPr="00A50A97" w:rsidRDefault="003A7F60" w:rsidP="00AF1943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7F60" w:rsidRPr="00A50A97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A50A97">
              <w:rPr>
                <w:rFonts w:ascii="Arial Narrow" w:hAnsi="Arial Narrow"/>
                <w:b/>
                <w:smallCaps/>
                <w:sz w:val="18"/>
                <w:szCs w:val="18"/>
              </w:rPr>
              <w:t>3.</w:t>
            </w:r>
          </w:p>
        </w:tc>
        <w:tc>
          <w:tcPr>
            <w:tcW w:w="91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7F60" w:rsidRPr="00A50A97" w:rsidRDefault="003A7F60" w:rsidP="00105A6E">
            <w:pPr>
              <w:spacing w:before="20"/>
              <w:rPr>
                <w:rFonts w:ascii="Arial Narrow" w:hAnsi="Arial Narrow"/>
                <w:smallCaps/>
                <w:sz w:val="18"/>
                <w:szCs w:val="18"/>
              </w:rPr>
            </w:pPr>
            <w:r w:rsidRPr="00A50A97">
              <w:rPr>
                <w:rFonts w:ascii="Arial Narrow" w:hAnsi="Arial Narrow"/>
                <w:b/>
                <w:smallCaps/>
                <w:sz w:val="18"/>
                <w:szCs w:val="18"/>
              </w:rPr>
              <w:t>Student has difficulty with letter knowledge.</w:t>
            </w:r>
          </w:p>
        </w:tc>
      </w:tr>
      <w:tr w:rsidR="003A7F60" w:rsidRPr="000F2434" w:rsidTr="003B3469">
        <w:trPr>
          <w:trHeight w:hRule="exact" w:val="216"/>
          <w:jc w:val="center"/>
        </w:trPr>
        <w:tc>
          <w:tcPr>
            <w:tcW w:w="1624" w:type="dxa"/>
            <w:gridSpan w:val="4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Is unable to identify letters presented at random</w:t>
            </w:r>
          </w:p>
        </w:tc>
        <w:tc>
          <w:tcPr>
            <w:tcW w:w="4588" w:type="dxa"/>
            <w:gridSpan w:val="4"/>
            <w:vMerge w:val="restart"/>
            <w:tcBorders>
              <w:top w:val="nil"/>
              <w:right w:val="single" w:sz="12" w:space="0" w:color="000000"/>
            </w:tcBorders>
            <w:shd w:val="clear" w:color="auto" w:fill="auto"/>
          </w:tcPr>
          <w:p w:rsidR="003A7F60" w:rsidRPr="0084090B" w:rsidRDefault="003A7F60" w:rsidP="003B3469">
            <w:pPr>
              <w:ind w:left="230" w:hanging="23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Unable to recite the alphabet in sequence (without singing or chanting </w:t>
            </w:r>
          </w:p>
        </w:tc>
      </w:tr>
      <w:tr w:rsidR="003A7F60" w:rsidRPr="000F2434" w:rsidTr="00A50A97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7F60" w:rsidRPr="0084090B" w:rsidRDefault="003A7F60" w:rsidP="001927B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Is unable to write the alphabet in correct sequence </w:t>
            </w:r>
          </w:p>
        </w:tc>
        <w:tc>
          <w:tcPr>
            <w:tcW w:w="4588" w:type="dxa"/>
            <w:gridSpan w:val="4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7F60" w:rsidRPr="0084090B" w:rsidRDefault="003A7F60" w:rsidP="00AF1943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A7F60" w:rsidRPr="00A50A97" w:rsidTr="00507F66">
        <w:trPr>
          <w:trHeight w:hRule="exact" w:val="245"/>
          <w:jc w:val="center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7F60" w:rsidRPr="00A50A97" w:rsidRDefault="003A7F60" w:rsidP="005D7C5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7F60" w:rsidRPr="00A50A97" w:rsidRDefault="003A7F60" w:rsidP="005D7C5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7F60" w:rsidRPr="00A50A97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A50A97">
              <w:rPr>
                <w:rFonts w:ascii="Arial Narrow" w:hAnsi="Arial Narrow"/>
                <w:b/>
                <w:smallCaps/>
                <w:sz w:val="18"/>
                <w:szCs w:val="18"/>
              </w:rPr>
              <w:t>4.</w:t>
            </w:r>
          </w:p>
        </w:tc>
        <w:tc>
          <w:tcPr>
            <w:tcW w:w="91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7F60" w:rsidRPr="00A50A97" w:rsidRDefault="003A7F60" w:rsidP="005D7C59">
            <w:pPr>
              <w:spacing w:before="20"/>
              <w:rPr>
                <w:rFonts w:ascii="Arial Narrow" w:hAnsi="Arial Narrow"/>
                <w:smallCaps/>
                <w:sz w:val="18"/>
                <w:szCs w:val="18"/>
              </w:rPr>
            </w:pPr>
            <w:r w:rsidRPr="00A50A97">
              <w:rPr>
                <w:rFonts w:ascii="Arial Narrow" w:hAnsi="Arial Narrow"/>
                <w:b/>
                <w:smallCaps/>
                <w:sz w:val="18"/>
                <w:szCs w:val="18"/>
              </w:rPr>
              <w:t>Student has unusual difficulty with spelling – Beyond weekly spelling test.</w:t>
            </w:r>
          </w:p>
        </w:tc>
      </w:tr>
      <w:tr w:rsidR="003A7F60" w:rsidRPr="000F2434" w:rsidTr="00105A6E">
        <w:trPr>
          <w:trHeight w:hRule="exact" w:val="259"/>
          <w:jc w:val="center"/>
        </w:trPr>
        <w:tc>
          <w:tcPr>
            <w:tcW w:w="1624" w:type="dxa"/>
            <w:gridSpan w:val="4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Arial Narrow" w:eastAsiaTheme="minorHAnsi" w:hAnsi="Arial Narrow" w:cs="Calibri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4090B">
              <w:rPr>
                <w:rFonts w:ascii="Arial Narrow" w:eastAsiaTheme="minorHAnsi" w:hAnsi="Arial Narrow" w:cs="Calibri"/>
                <w:w w:val="105"/>
                <w:sz w:val="16"/>
                <w:szCs w:val="16"/>
              </w:rPr>
              <w:t>Does</w:t>
            </w:r>
            <w:r w:rsidRPr="0084090B">
              <w:rPr>
                <w:rFonts w:ascii="Arial Narrow" w:eastAsiaTheme="minorHAnsi" w:hAnsi="Arial Narrow" w:cs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84090B">
              <w:rPr>
                <w:rFonts w:ascii="Arial Narrow" w:eastAsiaTheme="minorHAnsi" w:hAnsi="Arial Narrow" w:cs="Calibri"/>
                <w:w w:val="105"/>
                <w:sz w:val="16"/>
                <w:szCs w:val="16"/>
              </w:rPr>
              <w:t>not</w:t>
            </w:r>
            <w:r w:rsidRPr="0084090B">
              <w:rPr>
                <w:rFonts w:ascii="Arial Narrow" w:eastAsiaTheme="minorHAnsi" w:hAnsi="Arial Narrow" w:cs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84090B">
              <w:rPr>
                <w:rFonts w:ascii="Arial Narrow" w:eastAsiaTheme="minorHAnsi" w:hAnsi="Arial Narrow" w:cs="Calibri"/>
                <w:w w:val="105"/>
                <w:sz w:val="16"/>
                <w:szCs w:val="16"/>
              </w:rPr>
              <w:t>recall</w:t>
            </w:r>
            <w:r w:rsidRPr="0084090B">
              <w:rPr>
                <w:rFonts w:ascii="Arial Narrow" w:eastAsiaTheme="minorHAnsi" w:hAnsi="Arial Narrow" w:cs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84090B">
              <w:rPr>
                <w:rFonts w:ascii="Arial Narrow" w:eastAsiaTheme="minorHAnsi" w:hAnsi="Arial Narrow" w:cs="Calibri"/>
                <w:w w:val="105"/>
                <w:sz w:val="16"/>
                <w:szCs w:val="16"/>
              </w:rPr>
              <w:t>correct</w:t>
            </w:r>
            <w:r w:rsidRPr="0084090B">
              <w:rPr>
                <w:rFonts w:ascii="Arial Narrow" w:eastAsiaTheme="minorHAnsi" w:hAnsi="Arial Narrow" w:cs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84090B">
              <w:rPr>
                <w:rFonts w:ascii="Arial Narrow" w:eastAsiaTheme="minorHAnsi" w:hAnsi="Arial Narrow" w:cs="Calibri"/>
                <w:w w:val="105"/>
                <w:sz w:val="16"/>
                <w:szCs w:val="16"/>
              </w:rPr>
              <w:t>order</w:t>
            </w:r>
            <w:r w:rsidRPr="0084090B">
              <w:rPr>
                <w:rFonts w:ascii="Arial Narrow" w:eastAsiaTheme="minorHAnsi" w:hAnsi="Arial Narrow" w:cs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84090B">
              <w:rPr>
                <w:rFonts w:ascii="Arial Narrow" w:eastAsiaTheme="minorHAnsi" w:hAnsi="Arial Narrow" w:cs="Calibri"/>
                <w:w w:val="105"/>
                <w:sz w:val="16"/>
                <w:szCs w:val="16"/>
              </w:rPr>
              <w:t>of</w:t>
            </w:r>
            <w:r w:rsidRPr="0084090B">
              <w:rPr>
                <w:rFonts w:ascii="Arial Narrow" w:eastAsiaTheme="minorHAnsi" w:hAnsi="Arial Narrow" w:cs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84090B">
              <w:rPr>
                <w:rFonts w:ascii="Arial Narrow" w:eastAsiaTheme="minorHAnsi" w:hAnsi="Arial Narrow" w:cs="Calibri"/>
                <w:w w:val="105"/>
                <w:sz w:val="16"/>
                <w:szCs w:val="16"/>
              </w:rPr>
              <w:t>letters</w:t>
            </w:r>
            <w:r w:rsidRPr="0084090B">
              <w:rPr>
                <w:rFonts w:ascii="Arial Narrow" w:eastAsiaTheme="minorHAnsi" w:hAnsi="Arial Narrow" w:cs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84090B">
              <w:rPr>
                <w:rFonts w:ascii="Arial Narrow" w:eastAsiaTheme="minorHAnsi" w:hAnsi="Arial Narrow" w:cs="Calibri"/>
                <w:spacing w:val="-1"/>
                <w:w w:val="105"/>
                <w:sz w:val="16"/>
                <w:szCs w:val="16"/>
              </w:rPr>
              <w:t>(</w:t>
            </w:r>
            <w:r w:rsidRPr="0084090B">
              <w:rPr>
                <w:rFonts w:ascii="Arial Narrow" w:eastAsiaTheme="minorHAnsi" w:hAnsi="Arial Narrow" w:cs="Calibri"/>
                <w:i/>
                <w:iCs/>
                <w:spacing w:val="-1"/>
                <w:w w:val="105"/>
                <w:sz w:val="16"/>
                <w:szCs w:val="16"/>
              </w:rPr>
              <w:t>fro</w:t>
            </w:r>
            <w:r w:rsidRPr="0084090B">
              <w:rPr>
                <w:rFonts w:ascii="Arial Narrow" w:eastAsiaTheme="minorHAnsi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Theme="minorHAnsi" w:hAnsi="Arial Narrow" w:cs="Calibri"/>
                <w:w w:val="105"/>
                <w:sz w:val="16"/>
                <w:szCs w:val="16"/>
              </w:rPr>
              <w:t xml:space="preserve">instead </w:t>
            </w:r>
            <w:r w:rsidRPr="0084090B">
              <w:rPr>
                <w:rFonts w:ascii="Arial Narrow" w:eastAsiaTheme="minorHAnsi" w:hAnsi="Arial Narrow" w:cs="Calibri"/>
                <w:w w:val="105"/>
                <w:sz w:val="16"/>
                <w:szCs w:val="16"/>
              </w:rPr>
              <w:t>of</w:t>
            </w:r>
            <w:r w:rsidRPr="0084090B">
              <w:rPr>
                <w:rFonts w:ascii="Arial Narrow" w:eastAsiaTheme="minorHAnsi" w:hAnsi="Arial Narrow" w:cs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84090B">
              <w:rPr>
                <w:rFonts w:ascii="Arial Narrow" w:eastAsiaTheme="minorHAnsi" w:hAnsi="Arial Narrow" w:cs="Calibri"/>
                <w:i/>
                <w:iCs/>
                <w:w w:val="105"/>
                <w:sz w:val="16"/>
                <w:szCs w:val="16"/>
              </w:rPr>
              <w:t>for</w:t>
            </w:r>
            <w:r w:rsidRPr="0084090B">
              <w:rPr>
                <w:rFonts w:ascii="Arial Narrow" w:eastAsiaTheme="minorHAnsi" w:hAnsi="Arial Narrow" w:cs="Calibri"/>
                <w:w w:val="105"/>
                <w:sz w:val="16"/>
                <w:szCs w:val="16"/>
              </w:rPr>
              <w:t>)</w:t>
            </w:r>
          </w:p>
        </w:tc>
        <w:tc>
          <w:tcPr>
            <w:tcW w:w="4588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Has difficulty with multi-syllable words</w:t>
            </w:r>
          </w:p>
        </w:tc>
      </w:tr>
      <w:tr w:rsidR="003A7F60" w:rsidRPr="000F2434" w:rsidTr="00105A6E">
        <w:trPr>
          <w:trHeight w:hRule="exact" w:val="259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Misplaces silent “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>e</w:t>
            </w:r>
            <w:r w:rsidRPr="0084090B">
              <w:rPr>
                <w:rFonts w:ascii="Arial Narrow" w:hAnsi="Arial Narrow"/>
                <w:sz w:val="16"/>
                <w:szCs w:val="16"/>
              </w:rPr>
              <w:t>”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Is not able to retain memory stock of basic spelling words</w:t>
            </w:r>
          </w:p>
        </w:tc>
      </w:tr>
      <w:tr w:rsidR="003A7F60" w:rsidRPr="000F2434" w:rsidTr="00105A6E">
        <w:trPr>
          <w:trHeight w:hRule="exact" w:val="259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spacing w:before="20"/>
              <w:rPr>
                <w:rFonts w:ascii="Arial Narrow" w:hAnsi="Arial Narrow"/>
                <w:smallCaps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Has poor sequencing of sounds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spacing w:before="20"/>
              <w:rPr>
                <w:rFonts w:ascii="Arial Narrow" w:hAnsi="Arial Narrow"/>
                <w:smallCaps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Adds or omits additional sounds into words</w:t>
            </w:r>
          </w:p>
        </w:tc>
      </w:tr>
      <w:tr w:rsidR="003A7F60" w:rsidRPr="000F2434" w:rsidTr="00105A6E">
        <w:trPr>
          <w:trHeight w:hRule="exact" w:val="259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spacing w:before="20"/>
              <w:rPr>
                <w:rFonts w:ascii="Arial Narrow" w:hAnsi="Arial Narrow"/>
                <w:smallCaps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Has trouble connecting sounds to letters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spacing w:before="20"/>
              <w:rPr>
                <w:rFonts w:ascii="Arial Narrow" w:hAnsi="Arial Narrow"/>
                <w:smallCaps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Has limited knowledge of spelling rules </w:t>
            </w:r>
          </w:p>
        </w:tc>
      </w:tr>
      <w:tr w:rsidR="003A7F60" w:rsidRPr="000F2434" w:rsidTr="00105A6E">
        <w:trPr>
          <w:trHeight w:hRule="exact" w:val="259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spacing w:before="20"/>
              <w:rPr>
                <w:rFonts w:ascii="Arial Narrow" w:hAnsi="Arial Narrow"/>
                <w:smallCaps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Has over-reliance on auditory features (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>becuz</w:t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for 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>because</w:t>
            </w:r>
            <w:r w:rsidRPr="0084090B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spacing w:before="20"/>
              <w:rPr>
                <w:rFonts w:ascii="Arial Narrow" w:hAnsi="Arial Narrow"/>
                <w:smallCaps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Demonstrates incomplete letter patterns (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>both</w:t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for 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>bought</w:t>
            </w:r>
            <w:r w:rsidRPr="0084090B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3A7F60" w:rsidRPr="000F2434" w:rsidTr="00105A6E">
        <w:trPr>
          <w:trHeight w:hRule="exact" w:val="403"/>
          <w:jc w:val="center"/>
        </w:trPr>
        <w:tc>
          <w:tcPr>
            <w:tcW w:w="1624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7F60" w:rsidRPr="0084090B" w:rsidRDefault="003A7F60" w:rsidP="00105A6E">
            <w:pPr>
              <w:spacing w:before="20"/>
              <w:rPr>
                <w:rFonts w:ascii="Arial Narrow" w:hAnsi="Arial Narrow"/>
                <w:smallCaps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Demonstrates consistent letter reversals (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>dady</w:t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for 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>baby</w:t>
            </w:r>
            <w:r w:rsidRPr="0084090B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spacing w:before="20"/>
              <w:ind w:left="245" w:hanging="245"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Confuses sound values of consonant letters (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 xml:space="preserve">p </w:t>
            </w:r>
            <w:r w:rsidRPr="00D34CF7">
              <w:rPr>
                <w:rFonts w:ascii="Arial Narrow" w:hAnsi="Arial Narrow"/>
                <w:sz w:val="16"/>
                <w:szCs w:val="16"/>
              </w:rPr>
              <w:t>for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 xml:space="preserve"> b; m </w:t>
            </w:r>
            <w:r w:rsidRPr="00D34CF7">
              <w:rPr>
                <w:rFonts w:ascii="Arial Narrow" w:hAnsi="Arial Narrow"/>
                <w:sz w:val="16"/>
                <w:szCs w:val="16"/>
              </w:rPr>
              <w:t>for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 xml:space="preserve"> n; f </w:t>
            </w:r>
            <w:r w:rsidRPr="00D34CF7">
              <w:rPr>
                <w:rFonts w:ascii="Arial Narrow" w:hAnsi="Arial Narrow"/>
                <w:sz w:val="16"/>
                <w:szCs w:val="16"/>
              </w:rPr>
              <w:t>for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 xml:space="preserve"> v; d </w:t>
            </w:r>
            <w:r w:rsidRPr="00D34CF7">
              <w:rPr>
                <w:rFonts w:ascii="Arial Narrow" w:hAnsi="Arial Narrow"/>
                <w:sz w:val="16"/>
                <w:szCs w:val="16"/>
              </w:rPr>
              <w:t>for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 xml:space="preserve"> t; f </w:t>
            </w:r>
            <w:r w:rsidRPr="00D34CF7">
              <w:rPr>
                <w:rFonts w:ascii="Arial Narrow" w:hAnsi="Arial Narrow"/>
                <w:sz w:val="16"/>
                <w:szCs w:val="16"/>
              </w:rPr>
              <w:t>for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 xml:space="preserve"> th; t </w:t>
            </w:r>
            <w:r w:rsidRPr="00D34CF7">
              <w:rPr>
                <w:rFonts w:ascii="Arial Narrow" w:hAnsi="Arial Narrow"/>
                <w:sz w:val="16"/>
                <w:szCs w:val="16"/>
              </w:rPr>
              <w:t>for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 xml:space="preserve"> ed</w:t>
            </w:r>
            <w:r w:rsidRPr="0084090B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3A7F60" w:rsidRPr="0084090B" w:rsidRDefault="003A7F60" w:rsidP="00105A6E">
            <w:pPr>
              <w:spacing w:before="20"/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</w:tr>
      <w:tr w:rsidR="003A7F60" w:rsidRPr="000F2434" w:rsidTr="00507F66">
        <w:trPr>
          <w:trHeight w:hRule="exact" w:val="245"/>
          <w:jc w:val="center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7F60" w:rsidRPr="00A50A97" w:rsidRDefault="003A7F60" w:rsidP="005D7C5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7F60" w:rsidRPr="00A50A97" w:rsidRDefault="003A7F60" w:rsidP="005D7C5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7F60" w:rsidRPr="00A50A97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A50A97">
              <w:rPr>
                <w:rFonts w:ascii="Arial Narrow" w:hAnsi="Arial Narrow"/>
                <w:b/>
                <w:smallCaps/>
                <w:sz w:val="18"/>
                <w:szCs w:val="18"/>
              </w:rPr>
              <w:t>5.</w:t>
            </w:r>
          </w:p>
        </w:tc>
        <w:tc>
          <w:tcPr>
            <w:tcW w:w="91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7F60" w:rsidRPr="00A50A97" w:rsidRDefault="003A7F60" w:rsidP="003A7F60">
            <w:pPr>
              <w:spacing w:before="20"/>
              <w:rPr>
                <w:rFonts w:ascii="Arial Narrow" w:hAnsi="Arial Narrow"/>
                <w:smallCaps/>
                <w:sz w:val="18"/>
                <w:szCs w:val="18"/>
              </w:rPr>
            </w:pPr>
            <w:r w:rsidRPr="00A50A97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Student </w: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>is</w:t>
            </w:r>
            <w:r w:rsidRPr="00A50A97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un</w: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>able to read satisfactorily in spite of adequate intelligence and effective classroom instruction.</w:t>
            </w:r>
          </w:p>
        </w:tc>
      </w:tr>
      <w:tr w:rsidR="003A7F60" w:rsidRPr="00145406" w:rsidTr="003A7F60">
        <w:trPr>
          <w:trHeight w:hRule="exact" w:val="216"/>
          <w:jc w:val="center"/>
        </w:trPr>
        <w:tc>
          <w:tcPr>
            <w:tcW w:w="1624" w:type="dxa"/>
            <w:gridSpan w:val="4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3A7F60" w:rsidRPr="00145406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16"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7F60" w:rsidRPr="00145406" w:rsidRDefault="003A7F60" w:rsidP="005D7C59">
            <w:pPr>
              <w:contextualSpacing/>
              <w:rPr>
                <w:rFonts w:ascii="Arial Narrow" w:hAnsi="Arial Narrow"/>
                <w:smallCaps/>
                <w:sz w:val="16"/>
                <w:szCs w:val="17"/>
              </w:rPr>
            </w:pPr>
            <w:r w:rsidRPr="00145406">
              <w:rPr>
                <w:rFonts w:ascii="Arial Narrow" w:hAnsi="Arial Narrow"/>
                <w:b/>
                <w:smallCaps/>
                <w:sz w:val="16"/>
                <w:szCs w:val="17"/>
                <w:u w:val="single"/>
              </w:rPr>
              <w:t xml:space="preserve">Oral Reading: </w:t>
            </w:r>
            <w:r w:rsidRPr="00145406">
              <w:rPr>
                <w:rFonts w:ascii="Arial Narrow" w:hAnsi="Arial Narrow"/>
                <w:smallCaps/>
                <w:sz w:val="16"/>
                <w:szCs w:val="17"/>
              </w:rPr>
              <w:t>Student…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F60" w:rsidRPr="00145406" w:rsidRDefault="003A7F60" w:rsidP="005D7C59">
            <w:pPr>
              <w:contextualSpacing/>
              <w:rPr>
                <w:rFonts w:ascii="Arial Narrow" w:hAnsi="Arial Narrow"/>
                <w:sz w:val="16"/>
                <w:szCs w:val="17"/>
              </w:rPr>
            </w:pPr>
            <w:r w:rsidRPr="00145406">
              <w:rPr>
                <w:rFonts w:ascii="Arial Narrow" w:hAnsi="Arial Narrow"/>
                <w:b/>
                <w:smallCaps/>
                <w:sz w:val="16"/>
                <w:szCs w:val="17"/>
              </w:rPr>
              <w:t>Reading Comprehension:</w:t>
            </w:r>
            <w:r w:rsidRPr="00145406">
              <w:rPr>
                <w:rFonts w:ascii="Arial Narrow" w:hAnsi="Arial Narrow"/>
                <w:sz w:val="16"/>
                <w:szCs w:val="17"/>
              </w:rPr>
              <w:t xml:space="preserve"> </w:t>
            </w:r>
            <w:r w:rsidRPr="00D922EC">
              <w:rPr>
                <w:rFonts w:ascii="Arial Narrow" w:hAnsi="Arial Narrow"/>
                <w:smallCaps/>
                <w:sz w:val="16"/>
                <w:szCs w:val="17"/>
              </w:rPr>
              <w:t>Student is…</w:t>
            </w:r>
          </w:p>
        </w:tc>
      </w:tr>
      <w:tr w:rsidR="003A7F60" w:rsidRPr="000F2434" w:rsidTr="00D34CF7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D34CF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Guesses words from initial letter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D34CF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Unable to answer questions after reading: </w:t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narrative   </w:t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expository</w:t>
            </w:r>
          </w:p>
        </w:tc>
      </w:tr>
      <w:tr w:rsidR="003A7F60" w:rsidRPr="000F2434" w:rsidTr="00D34CF7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D34CF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Reads orally without expression, intonation, and/or phrasing 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D34CF7">
            <w:pPr>
              <w:ind w:left="230" w:hanging="23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Unable to understand main idea of a passage</w:t>
            </w:r>
          </w:p>
        </w:tc>
      </w:tr>
      <w:tr w:rsidR="003A7F60" w:rsidRPr="000F2434" w:rsidTr="00D34CF7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D34CF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Spends limited amount of time in reading activities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D34CF7">
            <w:pPr>
              <w:ind w:left="230" w:hanging="23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Unable to recall sequences of events</w:t>
            </w:r>
          </w:p>
        </w:tc>
      </w:tr>
      <w:tr w:rsidR="003A7F60" w:rsidRPr="000F2434" w:rsidTr="00D34CF7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D34CF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Avoids oral reading – Explain: </w:t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84090B">
              <w:rPr>
                <w:rFonts w:ascii="Arial Narrow" w:hAnsi="Arial Narrow"/>
                <w:sz w:val="16"/>
                <w:szCs w:val="16"/>
              </w:rPr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8409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8409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8409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8409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D34CF7">
            <w:pPr>
              <w:ind w:left="230" w:hanging="23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Unable to draw conclusions or make inferences from a passage</w:t>
            </w:r>
          </w:p>
        </w:tc>
      </w:tr>
      <w:tr w:rsidR="003A7F60" w:rsidRPr="000F2434" w:rsidTr="003A7F60">
        <w:trPr>
          <w:trHeight w:hRule="exact" w:val="403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D34CF7">
            <w:pPr>
              <w:ind w:left="245" w:hanging="245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Makes reading errors that show no connection to the sounds of the letters (e.g., the word “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>big</w:t>
            </w:r>
            <w:r w:rsidRPr="0084090B">
              <w:rPr>
                <w:rFonts w:ascii="Arial Narrow" w:hAnsi="Arial Narrow"/>
                <w:sz w:val="16"/>
                <w:szCs w:val="16"/>
              </w:rPr>
              <w:t>” is read as “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>goat</w:t>
            </w:r>
            <w:r w:rsidRPr="0084090B">
              <w:rPr>
                <w:rFonts w:ascii="Arial Narrow" w:hAnsi="Arial Narrow"/>
                <w:sz w:val="16"/>
                <w:szCs w:val="16"/>
              </w:rPr>
              <w:t>”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F60" w:rsidRPr="0084090B" w:rsidRDefault="003A7F60" w:rsidP="003A7F60">
            <w:pPr>
              <w:ind w:left="230" w:hanging="23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Unable to read and complete math story problems</w:t>
            </w:r>
          </w:p>
        </w:tc>
      </w:tr>
      <w:tr w:rsidR="003A7F60" w:rsidRPr="000F2434" w:rsidTr="003A7F60">
        <w:trPr>
          <w:trHeight w:hRule="exact" w:val="403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D34CF7">
            <w:pPr>
              <w:ind w:left="245" w:hanging="245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Is unable to read common one-syllable words or to sound out words (e.g., 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>“mat”, “cat”, “hop”, “nap”</w:t>
            </w:r>
            <w:r w:rsidRPr="0084090B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F60" w:rsidRPr="0084090B" w:rsidRDefault="003A7F60" w:rsidP="003A7F60">
            <w:pPr>
              <w:ind w:left="230" w:hanging="23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Able to understand information when it is real orally to him/her</w:t>
            </w:r>
          </w:p>
        </w:tc>
      </w:tr>
      <w:tr w:rsidR="003A7F60" w:rsidRPr="000F2434" w:rsidTr="003A7F60">
        <w:trPr>
          <w:trHeight w:hRule="exact" w:val="389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A7F60" w:rsidRPr="0084090B" w:rsidRDefault="003A7F60" w:rsidP="003A7F60">
            <w:pPr>
              <w:ind w:left="245" w:hanging="245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Stumbles on reading multi-syllable words or fails to come close to sounding out the full word 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D34CF7">
            <w:pPr>
              <w:ind w:left="230" w:hanging="230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A7F60" w:rsidRPr="000F2434" w:rsidTr="009360D6">
        <w:trPr>
          <w:trHeight w:hRule="exact" w:val="389"/>
          <w:jc w:val="center"/>
        </w:trPr>
        <w:tc>
          <w:tcPr>
            <w:tcW w:w="1624" w:type="dxa"/>
            <w:gridSpan w:val="4"/>
            <w:vMerge/>
            <w:tcBorders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A7F60" w:rsidRPr="0084090B" w:rsidRDefault="003A7F60" w:rsidP="003A7F60">
            <w:pPr>
              <w:ind w:left="245" w:hanging="245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Reading accuracy has improved over time but conti</w:t>
            </w:r>
            <w:r>
              <w:rPr>
                <w:rFonts w:ascii="Arial Narrow" w:hAnsi="Arial Narrow"/>
                <w:sz w:val="16"/>
                <w:szCs w:val="16"/>
              </w:rPr>
              <w:t xml:space="preserve">nues to lack automaticity and </w:t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laborious 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D34CF7">
            <w:pPr>
              <w:ind w:left="230" w:hanging="230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A7F60" w:rsidRPr="000F2434" w:rsidTr="009360D6">
        <w:trPr>
          <w:trHeight w:hRule="exact" w:val="245"/>
          <w:jc w:val="center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7F60" w:rsidRPr="00A50A97" w:rsidRDefault="003A7F60" w:rsidP="00D922EC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7F60" w:rsidRPr="00A50A97" w:rsidRDefault="003A7F60" w:rsidP="00D922EC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7F60" w:rsidRPr="00A50A97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>6.</w:t>
            </w:r>
          </w:p>
        </w:tc>
        <w:tc>
          <w:tcPr>
            <w:tcW w:w="91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7F60" w:rsidRPr="00A50A97" w:rsidRDefault="003A7F60" w:rsidP="00D922EC">
            <w:pPr>
              <w:spacing w:before="20"/>
              <w:rPr>
                <w:rFonts w:ascii="Arial Narrow" w:hAnsi="Arial Narrow"/>
                <w:smallCaps/>
                <w:sz w:val="18"/>
                <w:szCs w:val="18"/>
              </w:rPr>
            </w:pPr>
            <w:r w:rsidRPr="00A50A97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Student </w: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has </w:t>
            </w:r>
            <w:r w:rsidRPr="006324B9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>unusual</w: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difficulty with handwriting. </w:t>
            </w:r>
          </w:p>
        </w:tc>
      </w:tr>
      <w:tr w:rsidR="003A7F60" w:rsidRPr="000F2434" w:rsidTr="009360D6">
        <w:trPr>
          <w:trHeight w:hRule="exact" w:val="216"/>
          <w:jc w:val="center"/>
        </w:trPr>
        <w:tc>
          <w:tcPr>
            <w:tcW w:w="1624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7"/>
              </w:rPr>
            </w:pPr>
            <w:r w:rsidRPr="0084090B">
              <w:rPr>
                <w:rFonts w:ascii="Arial Narrow" w:hAnsi="Arial Narrow"/>
                <w:sz w:val="16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7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7"/>
              </w:rPr>
            </w:r>
            <w:r w:rsidR="00847953">
              <w:rPr>
                <w:rFonts w:ascii="Arial Narrow" w:hAnsi="Arial Narrow"/>
                <w:sz w:val="16"/>
                <w:szCs w:val="17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7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7"/>
              </w:rPr>
              <w:t xml:space="preserve"> Has difficulty staying on the line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7"/>
              </w:rPr>
            </w:pPr>
            <w:r w:rsidRPr="0084090B">
              <w:rPr>
                <w:rFonts w:ascii="Arial Narrow" w:hAnsi="Arial Narrow"/>
                <w:sz w:val="16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7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7"/>
              </w:rPr>
            </w:r>
            <w:r w:rsidR="00847953">
              <w:rPr>
                <w:rFonts w:ascii="Arial Narrow" w:hAnsi="Arial Narrow"/>
                <w:sz w:val="16"/>
                <w:szCs w:val="17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7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7"/>
              </w:rPr>
              <w:t xml:space="preserve"> Writing is virtually illegible </w:t>
            </w:r>
          </w:p>
        </w:tc>
      </w:tr>
      <w:tr w:rsidR="003A7F60" w:rsidRPr="000F2434" w:rsidTr="003B3469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7"/>
              </w:rPr>
            </w:pPr>
            <w:r w:rsidRPr="0084090B">
              <w:rPr>
                <w:rFonts w:ascii="Arial Narrow" w:hAnsi="Arial Narrow"/>
                <w:sz w:val="16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7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7"/>
              </w:rPr>
            </w:r>
            <w:r w:rsidR="00847953">
              <w:rPr>
                <w:rFonts w:ascii="Arial Narrow" w:hAnsi="Arial Narrow"/>
                <w:sz w:val="16"/>
                <w:szCs w:val="17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7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7"/>
              </w:rPr>
              <w:t xml:space="preserve"> Has poor organization on the page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7"/>
              </w:rPr>
            </w:pPr>
            <w:r w:rsidRPr="0084090B">
              <w:rPr>
                <w:rFonts w:ascii="Arial Narrow" w:hAnsi="Arial Narrow"/>
                <w:sz w:val="16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7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7"/>
              </w:rPr>
            </w:r>
            <w:r w:rsidR="00847953">
              <w:rPr>
                <w:rFonts w:ascii="Arial Narrow" w:hAnsi="Arial Narrow"/>
                <w:sz w:val="16"/>
                <w:szCs w:val="17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7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7"/>
              </w:rPr>
              <w:t xml:space="preserve"> Work deteriorates toward the end of writing exercise</w:t>
            </w:r>
          </w:p>
        </w:tc>
      </w:tr>
      <w:tr w:rsidR="003A7F60" w:rsidRPr="000F2434" w:rsidTr="003B3469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3A7F60">
            <w:pPr>
              <w:contextualSpacing/>
              <w:rPr>
                <w:rFonts w:ascii="Arial Narrow" w:hAnsi="Arial Narrow"/>
                <w:sz w:val="16"/>
                <w:szCs w:val="17"/>
              </w:rPr>
            </w:pPr>
            <w:r w:rsidRPr="0084090B">
              <w:rPr>
                <w:rFonts w:ascii="Arial Narrow" w:hAnsi="Arial Narrow"/>
                <w:sz w:val="16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7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7"/>
              </w:rPr>
            </w:r>
            <w:r w:rsidR="00847953">
              <w:rPr>
                <w:rFonts w:ascii="Arial Narrow" w:hAnsi="Arial Narrow"/>
                <w:sz w:val="16"/>
                <w:szCs w:val="17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7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7"/>
              </w:rPr>
              <w:t xml:space="preserve"> Has cramped fingers on writing tools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3A7F60">
            <w:pPr>
              <w:contextualSpacing/>
              <w:rPr>
                <w:rFonts w:ascii="Arial Narrow" w:hAnsi="Arial Narrow"/>
                <w:sz w:val="16"/>
                <w:szCs w:val="17"/>
              </w:rPr>
            </w:pPr>
            <w:r w:rsidRPr="0084090B">
              <w:rPr>
                <w:rFonts w:ascii="Arial Narrow" w:hAnsi="Arial Narrow"/>
                <w:sz w:val="16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7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7"/>
              </w:rPr>
            </w:r>
            <w:r w:rsidR="00847953">
              <w:rPr>
                <w:rFonts w:ascii="Arial Narrow" w:hAnsi="Arial Narrow"/>
                <w:sz w:val="16"/>
                <w:szCs w:val="17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7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7"/>
              </w:rPr>
              <w:t xml:space="preserve"> Has difficulty distinguishing between capital/lower case letters</w:t>
            </w:r>
          </w:p>
        </w:tc>
      </w:tr>
      <w:tr w:rsidR="003A7F60" w:rsidRPr="000F2434" w:rsidTr="003B3469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3A7F60">
            <w:pPr>
              <w:contextualSpacing/>
              <w:rPr>
                <w:rFonts w:ascii="Arial Narrow" w:hAnsi="Arial Narrow"/>
                <w:sz w:val="16"/>
                <w:szCs w:val="17"/>
              </w:rPr>
            </w:pPr>
            <w:r w:rsidRPr="0084090B">
              <w:rPr>
                <w:rFonts w:ascii="Arial Narrow" w:hAnsi="Arial Narrow"/>
                <w:sz w:val="16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7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7"/>
              </w:rPr>
            </w:r>
            <w:r w:rsidR="00847953">
              <w:rPr>
                <w:rFonts w:ascii="Arial Narrow" w:hAnsi="Arial Narrow"/>
                <w:sz w:val="16"/>
                <w:szCs w:val="17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7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7"/>
              </w:rPr>
              <w:t xml:space="preserve"> Has excessive erasures, especially due to faulty form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3A7F60">
            <w:pPr>
              <w:contextualSpacing/>
              <w:rPr>
                <w:rFonts w:ascii="Arial Narrow" w:hAnsi="Arial Narrow"/>
                <w:sz w:val="16"/>
                <w:szCs w:val="17"/>
              </w:rPr>
            </w:pPr>
            <w:r w:rsidRPr="0084090B">
              <w:rPr>
                <w:rFonts w:ascii="Arial Narrow" w:hAnsi="Arial Narrow"/>
                <w:sz w:val="16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7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7"/>
              </w:rPr>
            </w:r>
            <w:r w:rsidR="00847953">
              <w:rPr>
                <w:rFonts w:ascii="Arial Narrow" w:hAnsi="Arial Narrow"/>
                <w:sz w:val="16"/>
                <w:szCs w:val="17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7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7"/>
              </w:rPr>
              <w:t xml:space="preserve"> Has slow, non-automatic letter formation</w:t>
            </w:r>
          </w:p>
        </w:tc>
      </w:tr>
      <w:tr w:rsidR="003A7F60" w:rsidRPr="000F2434" w:rsidTr="003B3469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7"/>
              </w:rPr>
            </w:pPr>
            <w:r w:rsidRPr="0084090B">
              <w:rPr>
                <w:rFonts w:ascii="Arial Narrow" w:hAnsi="Arial Narrow"/>
                <w:sz w:val="16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7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7"/>
              </w:rPr>
            </w:r>
            <w:r w:rsidR="00847953">
              <w:rPr>
                <w:rFonts w:ascii="Arial Narrow" w:hAnsi="Arial Narrow"/>
                <w:sz w:val="16"/>
                <w:szCs w:val="17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7"/>
              </w:rPr>
              <w:fldChar w:fldCharType="end"/>
            </w:r>
            <w:r>
              <w:rPr>
                <w:rFonts w:ascii="Arial Narrow" w:hAnsi="Arial Narrow"/>
                <w:sz w:val="16"/>
                <w:szCs w:val="17"/>
              </w:rPr>
              <w:t xml:space="preserve"> Overall writing effort is awkward and uneven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7"/>
              </w:rPr>
            </w:pPr>
          </w:p>
        </w:tc>
      </w:tr>
      <w:tr w:rsidR="003B3469" w:rsidRPr="000F2434" w:rsidTr="003B3469">
        <w:trPr>
          <w:trHeight w:hRule="exact" w:val="216"/>
          <w:jc w:val="center"/>
        </w:trPr>
        <w:tc>
          <w:tcPr>
            <w:tcW w:w="162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B3469" w:rsidRDefault="003B3469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B3469" w:rsidRPr="0084090B" w:rsidRDefault="003B3469" w:rsidP="00105A6E">
            <w:pPr>
              <w:contextualSpacing/>
              <w:rPr>
                <w:rFonts w:ascii="Arial Narrow" w:hAnsi="Arial Narrow"/>
                <w:sz w:val="16"/>
                <w:szCs w:val="17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69" w:rsidRPr="0084090B" w:rsidRDefault="003B3469" w:rsidP="00105A6E">
            <w:pPr>
              <w:contextualSpacing/>
              <w:rPr>
                <w:rFonts w:ascii="Arial Narrow" w:hAnsi="Arial Narrow"/>
                <w:sz w:val="16"/>
                <w:szCs w:val="17"/>
              </w:rPr>
            </w:pPr>
          </w:p>
        </w:tc>
      </w:tr>
      <w:tr w:rsidR="003B3469" w:rsidRPr="000F2434" w:rsidTr="003B3469">
        <w:trPr>
          <w:trHeight w:hRule="exact" w:val="216"/>
          <w:jc w:val="center"/>
        </w:trPr>
        <w:tc>
          <w:tcPr>
            <w:tcW w:w="1624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3B3469" w:rsidRDefault="003B3469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3B3469" w:rsidRPr="0084090B" w:rsidRDefault="003B3469" w:rsidP="00105A6E">
            <w:pPr>
              <w:contextualSpacing/>
              <w:rPr>
                <w:rFonts w:ascii="Arial Narrow" w:hAnsi="Arial Narrow"/>
                <w:sz w:val="16"/>
                <w:szCs w:val="17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3B3469" w:rsidRPr="0084090B" w:rsidRDefault="003B3469" w:rsidP="00105A6E">
            <w:pPr>
              <w:contextualSpacing/>
              <w:rPr>
                <w:rFonts w:ascii="Arial Narrow" w:hAnsi="Arial Narrow"/>
                <w:sz w:val="16"/>
                <w:szCs w:val="17"/>
              </w:rPr>
            </w:pPr>
          </w:p>
        </w:tc>
      </w:tr>
      <w:tr w:rsidR="003A7F60" w:rsidRPr="003B3469" w:rsidTr="003B3469">
        <w:trPr>
          <w:trHeight w:hRule="exact" w:val="245"/>
          <w:jc w:val="center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7F60" w:rsidRPr="003B3469" w:rsidRDefault="003A7F60" w:rsidP="00D922EC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469">
              <w:rPr>
                <w:rFonts w:ascii="Arial Narrow" w:hAnsi="Arial Narrow"/>
                <w:sz w:val="18"/>
                <w:szCs w:val="18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B34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7F60" w:rsidRPr="003B3469" w:rsidRDefault="003A7F60" w:rsidP="00D922EC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4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B34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7F60" w:rsidRPr="003B3469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3B3469">
              <w:rPr>
                <w:rFonts w:ascii="Arial Narrow" w:hAnsi="Arial Narrow"/>
                <w:b/>
                <w:smallCaps/>
                <w:sz w:val="18"/>
                <w:szCs w:val="18"/>
              </w:rPr>
              <w:t>7.</w:t>
            </w:r>
          </w:p>
        </w:tc>
        <w:tc>
          <w:tcPr>
            <w:tcW w:w="91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7F60" w:rsidRPr="003B3469" w:rsidRDefault="003A7F60" w:rsidP="00D922EC">
            <w:pPr>
              <w:spacing w:before="20"/>
              <w:rPr>
                <w:rFonts w:ascii="Arial Narrow" w:hAnsi="Arial Narrow"/>
                <w:smallCaps/>
                <w:sz w:val="18"/>
                <w:szCs w:val="18"/>
              </w:rPr>
            </w:pPr>
            <w:r w:rsidRPr="003B3469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Student has difficulty completing written assignments. </w:t>
            </w:r>
          </w:p>
        </w:tc>
      </w:tr>
      <w:tr w:rsidR="003A7F60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Uses capital and lower case letters incorrectly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Student’s written work does not reflect his/her potential</w:t>
            </w:r>
          </w:p>
        </w:tc>
      </w:tr>
      <w:tr w:rsidR="003A7F60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Constructs sentences poorly (syntax)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Makes many grammatical errors</w:t>
            </w:r>
          </w:p>
        </w:tc>
      </w:tr>
      <w:tr w:rsidR="003A7F60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Has many misspellings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Paper shows many errors</w:t>
            </w:r>
          </w:p>
        </w:tc>
      </w:tr>
      <w:tr w:rsidR="003A7F60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Has poor organization, spacing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Spells the same word several different ways</w:t>
            </w:r>
          </w:p>
        </w:tc>
      </w:tr>
      <w:tr w:rsidR="003A7F60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Leaves out words in writing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Makes punctuation errors</w:t>
            </w:r>
          </w:p>
        </w:tc>
      </w:tr>
      <w:tr w:rsidR="003A7F60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A7F60" w:rsidRDefault="003A7F60" w:rsidP="00D922EC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Misuses homophones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60" w:rsidRPr="0084090B" w:rsidRDefault="003A7F60" w:rsidP="00105A6E">
            <w:pPr>
              <w:ind w:left="245" w:hanging="245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409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409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4090B">
              <w:rPr>
                <w:rFonts w:ascii="Arial Narrow" w:hAnsi="Arial Narrow"/>
                <w:sz w:val="16"/>
                <w:szCs w:val="16"/>
              </w:rPr>
              <w:t xml:space="preserve"> Composes meaningful content in spite of poor handwriting or spelling</w:t>
            </w:r>
          </w:p>
        </w:tc>
      </w:tr>
      <w:tr w:rsidR="005E310E" w:rsidRPr="003B3469" w:rsidTr="000D031B">
        <w:trPr>
          <w:trHeight w:hRule="exact" w:val="259"/>
          <w:jc w:val="center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310E" w:rsidRPr="003B3469" w:rsidRDefault="005E310E" w:rsidP="005D7C5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4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B34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310E" w:rsidRPr="003B3469" w:rsidRDefault="005E310E" w:rsidP="005D7C5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4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B34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310E" w:rsidRPr="003B3469" w:rsidRDefault="005E310E" w:rsidP="005D7C59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3B3469">
              <w:rPr>
                <w:rFonts w:ascii="Arial Narrow" w:hAnsi="Arial Narrow"/>
                <w:b/>
                <w:smallCaps/>
                <w:sz w:val="18"/>
                <w:szCs w:val="18"/>
              </w:rPr>
              <w:t>8.</w:t>
            </w:r>
          </w:p>
        </w:tc>
        <w:tc>
          <w:tcPr>
            <w:tcW w:w="91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310E" w:rsidRPr="003B3469" w:rsidRDefault="005E310E" w:rsidP="00F4784D">
            <w:pPr>
              <w:spacing w:before="20"/>
              <w:rPr>
                <w:rFonts w:ascii="Arial Narrow" w:hAnsi="Arial Narrow"/>
                <w:smallCaps/>
                <w:sz w:val="18"/>
                <w:szCs w:val="18"/>
              </w:rPr>
            </w:pPr>
            <w:r w:rsidRPr="003B3469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Student has difficulty </w:t>
            </w:r>
            <w:r w:rsidR="00F4784D" w:rsidRPr="003B3469">
              <w:rPr>
                <w:rFonts w:ascii="Arial Narrow" w:hAnsi="Arial Narrow"/>
                <w:b/>
                <w:smallCaps/>
                <w:sz w:val="18"/>
                <w:szCs w:val="18"/>
              </w:rPr>
              <w:t>with verbal working memory – temporary maintenance and manipulation of verbal information.</w:t>
            </w:r>
          </w:p>
        </w:tc>
      </w:tr>
      <w:tr w:rsidR="00D34CF7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:rsidR="00D34CF7" w:rsidRDefault="00D34CF7" w:rsidP="00105A6E">
            <w:pPr>
              <w:spacing w:before="20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Pr="009D1943" w:rsidRDefault="00D34CF7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D194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4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D194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Requires frequent reminders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Pr="009D1943" w:rsidRDefault="00D34CF7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D194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4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D194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Forgets the content of instruction</w:t>
            </w:r>
          </w:p>
        </w:tc>
      </w:tr>
      <w:tr w:rsidR="00D34CF7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bottom"/>
          </w:tcPr>
          <w:p w:rsidR="00D34CF7" w:rsidRDefault="00D34CF7" w:rsidP="00105A6E">
            <w:pPr>
              <w:spacing w:before="20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Pr="009D1943" w:rsidRDefault="00D34CF7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D194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4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D194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Has difficulty remembering multi-step oral directions 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Pr="009D1943" w:rsidRDefault="00D34CF7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D194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4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D194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Uses imprecise language/vague references (e.g. “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>stuff</w:t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or “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>things</w:t>
            </w:r>
            <w:r w:rsidRPr="009D1943">
              <w:rPr>
                <w:rFonts w:ascii="Arial Narrow" w:hAnsi="Arial Narrow"/>
                <w:sz w:val="16"/>
                <w:szCs w:val="16"/>
              </w:rPr>
              <w:t>”)</w:t>
            </w:r>
          </w:p>
        </w:tc>
      </w:tr>
      <w:tr w:rsidR="00D34CF7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bottom"/>
          </w:tcPr>
          <w:p w:rsidR="00D34CF7" w:rsidRDefault="00D34CF7" w:rsidP="00105A6E">
            <w:pPr>
              <w:spacing w:before="20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Pr="009D1943" w:rsidRDefault="00D34CF7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D194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4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D194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Has difficulty expressing him/herself clearly and fluently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Pr="009D1943" w:rsidRDefault="00D34CF7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D194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4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D194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Leaves out parts of words or confuses the order of the parts of words</w:t>
            </w:r>
          </w:p>
        </w:tc>
      </w:tr>
      <w:tr w:rsidR="00D34CF7" w:rsidRPr="000F2434" w:rsidTr="00105A6E">
        <w:trPr>
          <w:trHeight w:hRule="exact" w:val="405"/>
          <w:jc w:val="center"/>
        </w:trPr>
        <w:tc>
          <w:tcPr>
            <w:tcW w:w="1624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34CF7" w:rsidRDefault="00D34CF7" w:rsidP="00105A6E">
            <w:pPr>
              <w:spacing w:before="20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Pr="009D1943" w:rsidRDefault="00D34CF7" w:rsidP="00105A6E">
            <w:pPr>
              <w:ind w:left="216" w:hanging="216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D194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4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D194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Unable to find the exact word such as confusing words that sound alike (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>lotion</w:t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for 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>ocean</w:t>
            </w:r>
            <w:r w:rsidRPr="009D194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CF7" w:rsidRPr="009D1943" w:rsidRDefault="00D34CF7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D194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4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D194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Unable to come up with a verbal response quickly when questioned</w:t>
            </w:r>
          </w:p>
        </w:tc>
      </w:tr>
      <w:tr w:rsidR="005E310E" w:rsidRPr="000F2434" w:rsidTr="000D031B">
        <w:trPr>
          <w:trHeight w:hRule="exact" w:val="259"/>
          <w:jc w:val="center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310E" w:rsidRPr="00A50A97" w:rsidRDefault="005E310E" w:rsidP="005D7C5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310E" w:rsidRPr="00A50A97" w:rsidRDefault="005E310E" w:rsidP="005D7C5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310E" w:rsidRPr="00A50A97" w:rsidRDefault="00295865" w:rsidP="005D7C59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>9</w:t>
            </w:r>
            <w:r w:rsidR="005E310E">
              <w:rPr>
                <w:rFonts w:ascii="Arial Narrow" w:hAnsi="Arial Narrow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91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310E" w:rsidRPr="00A50A97" w:rsidRDefault="00295865" w:rsidP="005D7C59">
            <w:pPr>
              <w:spacing w:before="20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>Student has difficulty with orthographic processing.</w:t>
            </w:r>
          </w:p>
        </w:tc>
      </w:tr>
      <w:tr w:rsidR="00D34CF7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:rsidR="00D34CF7" w:rsidRDefault="00D34CF7" w:rsidP="00105A6E">
            <w:pPr>
              <w:spacing w:before="20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Pr="009D1943" w:rsidRDefault="00D34CF7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D194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4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D194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Forgets how letters look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Default="00D34CF7" w:rsidP="00105A6E">
            <w:r w:rsidRPr="00030F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30F0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30F0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Has trouble remembering basic sight words</w:t>
            </w:r>
          </w:p>
        </w:tc>
      </w:tr>
      <w:tr w:rsidR="00D34CF7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bottom"/>
          </w:tcPr>
          <w:p w:rsidR="00D34CF7" w:rsidRDefault="00D34CF7" w:rsidP="00105A6E">
            <w:pPr>
              <w:spacing w:before="20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Pr="009D1943" w:rsidRDefault="00D34CF7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D194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4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D194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Confuses letters with similar appearance (</w:t>
            </w:r>
            <w:r w:rsidRPr="0018764C">
              <w:rPr>
                <w:rFonts w:ascii="Arial Narrow" w:hAnsi="Arial Narrow"/>
                <w:i/>
                <w:sz w:val="16"/>
                <w:szCs w:val="16"/>
              </w:rPr>
              <w:t>n</w:t>
            </w:r>
            <w:r>
              <w:rPr>
                <w:rFonts w:ascii="Arial Narrow" w:hAnsi="Arial Narrow"/>
                <w:sz w:val="16"/>
                <w:szCs w:val="16"/>
              </w:rPr>
              <w:t xml:space="preserve"> for </w:t>
            </w:r>
            <w:r w:rsidRPr="0018764C">
              <w:rPr>
                <w:rFonts w:ascii="Arial Narrow" w:hAnsi="Arial Narrow"/>
                <w:i/>
                <w:sz w:val="16"/>
                <w:szCs w:val="16"/>
              </w:rPr>
              <w:t>h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Default="00D34CF7" w:rsidP="00105A6E">
            <w:r w:rsidRPr="00030F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30F0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30F0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Has trouble copying from a book or chalkboard to paper</w:t>
            </w:r>
          </w:p>
        </w:tc>
      </w:tr>
      <w:tr w:rsidR="00D34CF7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bottom"/>
          </w:tcPr>
          <w:p w:rsidR="00D34CF7" w:rsidRDefault="00D34CF7" w:rsidP="00105A6E">
            <w:pPr>
              <w:spacing w:before="20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Pr="009D1943" w:rsidRDefault="00D34CF7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D194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4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D194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Misreads little words in text (</w:t>
            </w:r>
            <w:r w:rsidRPr="0018764C">
              <w:rPr>
                <w:rFonts w:ascii="Arial Narrow" w:hAnsi="Arial Narrow"/>
                <w:i/>
                <w:sz w:val="16"/>
                <w:szCs w:val="16"/>
              </w:rPr>
              <w:t>were</w:t>
            </w:r>
            <w:r>
              <w:rPr>
                <w:rFonts w:ascii="Arial Narrow" w:hAnsi="Arial Narrow"/>
                <w:sz w:val="16"/>
                <w:szCs w:val="16"/>
              </w:rPr>
              <w:t xml:space="preserve"> for </w:t>
            </w:r>
            <w:r w:rsidRPr="0018764C">
              <w:rPr>
                <w:rFonts w:ascii="Arial Narrow" w:hAnsi="Arial Narrow"/>
                <w:i/>
                <w:sz w:val="16"/>
                <w:szCs w:val="16"/>
              </w:rPr>
              <w:t>where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Default="00D34CF7" w:rsidP="00105A6E">
            <w:r w:rsidRPr="00030F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30F0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30F0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Has a tendency to miss middle letters when reading</w:t>
            </w:r>
          </w:p>
        </w:tc>
      </w:tr>
      <w:tr w:rsidR="00D34CF7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bottom"/>
          </w:tcPr>
          <w:p w:rsidR="00D34CF7" w:rsidRDefault="00D34CF7" w:rsidP="00105A6E">
            <w:pPr>
              <w:spacing w:before="20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Pr="009D1943" w:rsidRDefault="00D34CF7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D194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4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D194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Reverses letters when spelling (</w:t>
            </w:r>
            <w:r w:rsidRPr="0018764C">
              <w:rPr>
                <w:rFonts w:ascii="Arial Narrow" w:hAnsi="Arial Narrow"/>
                <w:i/>
                <w:sz w:val="16"/>
                <w:szCs w:val="16"/>
              </w:rPr>
              <w:t>b</w:t>
            </w:r>
            <w:r>
              <w:rPr>
                <w:rFonts w:ascii="Arial Narrow" w:hAnsi="Arial Narrow"/>
                <w:sz w:val="16"/>
                <w:szCs w:val="16"/>
              </w:rPr>
              <w:t xml:space="preserve"> for </w:t>
            </w:r>
            <w:r w:rsidRPr="0018764C">
              <w:rPr>
                <w:rFonts w:ascii="Arial Narrow" w:hAnsi="Arial Narrow"/>
                <w:i/>
                <w:sz w:val="16"/>
                <w:szCs w:val="16"/>
              </w:rPr>
              <w:t>d</w:t>
            </w:r>
            <w:r>
              <w:rPr>
                <w:rFonts w:ascii="Arial Narrow" w:hAnsi="Arial Narrow"/>
                <w:sz w:val="16"/>
                <w:szCs w:val="16"/>
              </w:rPr>
              <w:t xml:space="preserve">) – </w:t>
            </w:r>
            <w:r w:rsidRPr="00D34CF7">
              <w:rPr>
                <w:rFonts w:ascii="Arial Narrow" w:hAnsi="Arial Narrow"/>
                <w:sz w:val="16"/>
                <w:szCs w:val="16"/>
                <w:u w:val="single"/>
              </w:rPr>
              <w:t>past the age of 7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Default="00D34CF7" w:rsidP="00105A6E">
            <w:r w:rsidRPr="00030F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30F0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30F0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Has difficulty learning how to form letters</w:t>
            </w:r>
          </w:p>
        </w:tc>
      </w:tr>
      <w:tr w:rsidR="00D34CF7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bottom"/>
          </w:tcPr>
          <w:p w:rsidR="00D34CF7" w:rsidRDefault="00D34CF7" w:rsidP="00105A6E">
            <w:pPr>
              <w:spacing w:before="20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Default="00D34CF7" w:rsidP="00105A6E">
            <w:r w:rsidRPr="00666B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B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66B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66B0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Reverses letters when reading (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>on</w:t>
            </w:r>
            <w:r>
              <w:rPr>
                <w:rFonts w:ascii="Arial Narrow" w:hAnsi="Arial Narrow"/>
                <w:sz w:val="16"/>
                <w:szCs w:val="16"/>
              </w:rPr>
              <w:t xml:space="preserve"> for </w:t>
            </w:r>
            <w:r w:rsidRPr="00D34CF7">
              <w:rPr>
                <w:rFonts w:ascii="Arial Narrow" w:hAnsi="Arial Narrow"/>
                <w:i/>
                <w:sz w:val="16"/>
                <w:szCs w:val="16"/>
              </w:rPr>
              <w:t>no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58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4CF7" w:rsidRDefault="00D34CF7" w:rsidP="00105A6E">
            <w:pPr>
              <w:ind w:left="216" w:hanging="216"/>
            </w:pPr>
            <w:r w:rsidRPr="00030F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30F0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30F0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Demonstrates minimal problem with words that make phonemic sense </w:t>
            </w:r>
            <w:r w:rsidRPr="00D34CF7">
              <w:rPr>
                <w:rFonts w:ascii="Arial Narrow" w:hAnsi="Arial Narrow"/>
                <w:sz w:val="14"/>
                <w:szCs w:val="16"/>
              </w:rPr>
              <w:t xml:space="preserve">(e.g. </w:t>
            </w:r>
            <w:r w:rsidRPr="00D34CF7">
              <w:rPr>
                <w:rFonts w:ascii="Arial Narrow" w:hAnsi="Arial Narrow"/>
                <w:i/>
                <w:sz w:val="14"/>
                <w:szCs w:val="16"/>
              </w:rPr>
              <w:t>grand</w:t>
            </w:r>
            <w:r w:rsidRPr="00D34CF7">
              <w:rPr>
                <w:rFonts w:ascii="Arial Narrow" w:hAnsi="Arial Narrow"/>
                <w:sz w:val="14"/>
                <w:szCs w:val="16"/>
              </w:rPr>
              <w:t>),</w:t>
            </w:r>
            <w:r>
              <w:rPr>
                <w:rFonts w:ascii="Arial Narrow" w:hAnsi="Arial Narrow"/>
                <w:sz w:val="16"/>
                <w:szCs w:val="16"/>
              </w:rPr>
              <w:t xml:space="preserve"> but has significant problems with words that don’t </w:t>
            </w:r>
            <w:r w:rsidRPr="00D34CF7">
              <w:rPr>
                <w:rFonts w:ascii="Arial Narrow" w:hAnsi="Arial Narrow"/>
                <w:sz w:val="14"/>
                <w:szCs w:val="16"/>
              </w:rPr>
              <w:t xml:space="preserve">(e.g. </w:t>
            </w:r>
            <w:r w:rsidRPr="00D34CF7">
              <w:rPr>
                <w:rFonts w:ascii="Arial Narrow" w:hAnsi="Arial Narrow"/>
                <w:i/>
                <w:sz w:val="14"/>
                <w:szCs w:val="16"/>
              </w:rPr>
              <w:t>right</w:t>
            </w:r>
            <w:r w:rsidRPr="00D34CF7">
              <w:rPr>
                <w:rFonts w:ascii="Arial Narrow" w:hAnsi="Arial Narrow"/>
                <w:sz w:val="14"/>
                <w:szCs w:val="16"/>
              </w:rPr>
              <w:t>)</w:t>
            </w:r>
          </w:p>
        </w:tc>
      </w:tr>
      <w:tr w:rsidR="00D34CF7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</w:tcBorders>
            <w:shd w:val="clear" w:color="auto" w:fill="auto"/>
            <w:vAlign w:val="bottom"/>
          </w:tcPr>
          <w:p w:rsidR="00D34CF7" w:rsidRDefault="00D34CF7" w:rsidP="00105A6E">
            <w:pPr>
              <w:spacing w:before="20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Default="00D34CF7" w:rsidP="00105A6E">
            <w:r w:rsidRPr="00666B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B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66B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66B0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Spells phonetically and violates rules of English spelling</w:t>
            </w:r>
          </w:p>
        </w:tc>
        <w:tc>
          <w:tcPr>
            <w:tcW w:w="458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Default="00D34CF7" w:rsidP="00105A6E"/>
        </w:tc>
      </w:tr>
      <w:tr w:rsidR="00D34CF7" w:rsidRPr="000F2434" w:rsidTr="00105A6E">
        <w:trPr>
          <w:trHeight w:hRule="exact" w:val="216"/>
          <w:jc w:val="center"/>
        </w:trPr>
        <w:tc>
          <w:tcPr>
            <w:tcW w:w="1624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34CF7" w:rsidRDefault="00D34CF7" w:rsidP="00105A6E">
            <w:pPr>
              <w:spacing w:before="20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Default="00D34CF7" w:rsidP="00105A6E">
            <w:r w:rsidRPr="00666B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B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66B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66B0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Reads at a slow rate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CF7" w:rsidRDefault="00D34CF7" w:rsidP="00105A6E"/>
        </w:tc>
      </w:tr>
      <w:tr w:rsidR="0045770C" w:rsidRPr="000F2434" w:rsidTr="000D031B">
        <w:trPr>
          <w:trHeight w:hRule="exact" w:val="259"/>
          <w:jc w:val="center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770C" w:rsidRPr="00A50A97" w:rsidRDefault="0045770C" w:rsidP="003A7F60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770C" w:rsidRPr="00A50A97" w:rsidRDefault="0045770C" w:rsidP="003A7F60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770C" w:rsidRPr="00A50A97" w:rsidRDefault="0045770C" w:rsidP="003A7F60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>10...</w:t>
            </w:r>
          </w:p>
        </w:tc>
        <w:tc>
          <w:tcPr>
            <w:tcW w:w="91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770C" w:rsidRPr="00A50A97" w:rsidRDefault="0045770C" w:rsidP="003A7F60">
            <w:pPr>
              <w:spacing w:before="20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>Student demonstrates the following abilities therefore resulting in “</w:t>
            </w:r>
            <w:r w:rsidRPr="00295865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>unexpectedness</w: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>” as it relates to reading abilities.</w:t>
            </w:r>
          </w:p>
        </w:tc>
      </w:tr>
      <w:tr w:rsidR="0045770C" w:rsidRPr="000F2434" w:rsidTr="00105A6E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770C" w:rsidRPr="00E6484F" w:rsidRDefault="0045770C" w:rsidP="00105A6E">
            <w:pPr>
              <w:spacing w:before="20"/>
              <w:rPr>
                <w:rFonts w:ascii="Arial Narrow" w:hAnsi="Arial Narrow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5770C" w:rsidRPr="00E6484F" w:rsidRDefault="0045770C" w:rsidP="00105A6E">
            <w:pPr>
              <w:spacing w:before="20"/>
              <w:rPr>
                <w:rFonts w:ascii="Arial Narrow" w:hAnsi="Arial Narrow"/>
                <w:sz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5770C" w:rsidRDefault="0045770C" w:rsidP="00105A6E">
            <w:pPr>
              <w:spacing w:before="20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5770C" w:rsidRPr="009D1943" w:rsidRDefault="0045770C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D194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4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D194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34CF7">
              <w:rPr>
                <w:rFonts w:ascii="Arial Narrow" w:hAnsi="Arial Narrow"/>
                <w:sz w:val="16"/>
                <w:szCs w:val="16"/>
              </w:rPr>
              <w:t>Participates in class discussions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70C" w:rsidRDefault="0045770C" w:rsidP="00105A6E">
            <w:r w:rsidRPr="00030F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30F0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30F0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34CF7">
              <w:rPr>
                <w:rFonts w:ascii="Arial Narrow" w:hAnsi="Arial Narrow"/>
                <w:sz w:val="16"/>
                <w:szCs w:val="16"/>
              </w:rPr>
              <w:t>Comprehends information read to him/her</w:t>
            </w:r>
          </w:p>
        </w:tc>
      </w:tr>
      <w:tr w:rsidR="0045770C" w:rsidRPr="000F2434" w:rsidTr="00105A6E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770C" w:rsidRPr="00E6484F" w:rsidRDefault="0045770C" w:rsidP="00105A6E">
            <w:pPr>
              <w:spacing w:before="20"/>
              <w:rPr>
                <w:rFonts w:ascii="Arial Narrow" w:hAnsi="Arial Narrow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5770C" w:rsidRPr="00E6484F" w:rsidRDefault="0045770C" w:rsidP="00105A6E">
            <w:pPr>
              <w:spacing w:before="20"/>
              <w:rPr>
                <w:rFonts w:ascii="Arial Narrow" w:hAnsi="Arial Narrow"/>
                <w:sz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5770C" w:rsidRDefault="0045770C" w:rsidP="00105A6E">
            <w:pPr>
              <w:spacing w:before="20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5770C" w:rsidRPr="009D1943" w:rsidRDefault="0045770C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D194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4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D194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34CF7">
              <w:rPr>
                <w:rFonts w:ascii="Arial Narrow" w:hAnsi="Arial Narrow"/>
                <w:sz w:val="16"/>
                <w:szCs w:val="16"/>
              </w:rPr>
              <w:t>Shows talent in other areas such as art, drama, music, or sports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70C" w:rsidRDefault="00105A6E" w:rsidP="00105A6E">
            <w:r w:rsidRPr="00030F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30F0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30F0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Demonstrates an understanding of math word problems</w:t>
            </w:r>
          </w:p>
        </w:tc>
      </w:tr>
      <w:tr w:rsidR="0045770C" w:rsidRPr="000F2434" w:rsidTr="00105A6E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770C" w:rsidRPr="00E6484F" w:rsidRDefault="0045770C" w:rsidP="00105A6E">
            <w:pPr>
              <w:spacing w:before="20"/>
              <w:rPr>
                <w:rFonts w:ascii="Arial Narrow" w:hAnsi="Arial Narrow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5770C" w:rsidRPr="00E6484F" w:rsidRDefault="0045770C" w:rsidP="00105A6E">
            <w:pPr>
              <w:spacing w:before="20"/>
              <w:rPr>
                <w:rFonts w:ascii="Arial Narrow" w:hAnsi="Arial Narrow"/>
                <w:sz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5770C" w:rsidRDefault="0045770C" w:rsidP="00105A6E">
            <w:pPr>
              <w:spacing w:before="20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5770C" w:rsidRPr="009D1943" w:rsidRDefault="0045770C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D194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4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D194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34CF7">
              <w:rPr>
                <w:rFonts w:ascii="Arial Narrow" w:hAnsi="Arial Narrow"/>
                <w:sz w:val="16"/>
                <w:szCs w:val="16"/>
              </w:rPr>
              <w:t xml:space="preserve">Has the ability to learn orally in class – science social </w:t>
            </w:r>
            <w:r w:rsidR="00105A6E">
              <w:rPr>
                <w:rFonts w:ascii="Arial Narrow" w:hAnsi="Arial Narrow"/>
                <w:sz w:val="16"/>
                <w:szCs w:val="16"/>
              </w:rPr>
              <w:t>studies, etc.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70C" w:rsidRDefault="0045770C" w:rsidP="00105A6E">
            <w:r w:rsidRPr="00030F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30F0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30F0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05A6E">
              <w:rPr>
                <w:rFonts w:ascii="Arial Narrow" w:hAnsi="Arial Narrow"/>
                <w:sz w:val="16"/>
                <w:szCs w:val="16"/>
              </w:rPr>
              <w:t>Demonstrates average or above average reading comprehension</w:t>
            </w:r>
          </w:p>
        </w:tc>
      </w:tr>
      <w:tr w:rsidR="0045770C" w:rsidRPr="000F2434" w:rsidTr="00105A6E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770C" w:rsidRPr="00E6484F" w:rsidRDefault="0045770C" w:rsidP="00105A6E">
            <w:pPr>
              <w:spacing w:before="20"/>
              <w:rPr>
                <w:rFonts w:ascii="Arial Narrow" w:hAnsi="Arial Narrow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5770C" w:rsidRPr="00E6484F" w:rsidRDefault="0045770C" w:rsidP="00105A6E">
            <w:pPr>
              <w:spacing w:before="20"/>
              <w:rPr>
                <w:rFonts w:ascii="Arial Narrow" w:hAnsi="Arial Narrow"/>
                <w:sz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5770C" w:rsidRDefault="0045770C" w:rsidP="00105A6E">
            <w:pPr>
              <w:spacing w:before="20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5770C" w:rsidRPr="009D1943" w:rsidRDefault="0045770C" w:rsidP="00105A6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D194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4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D194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D194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05A6E">
              <w:rPr>
                <w:rFonts w:ascii="Arial Narrow" w:hAnsi="Arial Narrow"/>
                <w:sz w:val="16"/>
                <w:szCs w:val="16"/>
              </w:rPr>
              <w:t>Has the ability to learn and express meanings of words (vocabulary)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70C" w:rsidRDefault="0045770C" w:rsidP="00105A6E">
            <w:r w:rsidRPr="00030F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30F0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30F0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05A6E">
              <w:rPr>
                <w:rFonts w:ascii="Arial Narrow" w:hAnsi="Arial Narrow"/>
                <w:sz w:val="16"/>
                <w:szCs w:val="16"/>
              </w:rPr>
              <w:t>Discusses information from non-reading sources</w:t>
            </w:r>
          </w:p>
        </w:tc>
      </w:tr>
      <w:tr w:rsidR="00105A6E" w:rsidRPr="000F2434" w:rsidTr="00105A6E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05A6E" w:rsidRPr="00E6484F" w:rsidRDefault="00105A6E" w:rsidP="00105A6E">
            <w:pPr>
              <w:spacing w:before="20"/>
              <w:rPr>
                <w:rFonts w:ascii="Arial Narrow" w:hAnsi="Arial Narrow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05A6E" w:rsidRPr="00E6484F" w:rsidRDefault="00105A6E" w:rsidP="00105A6E">
            <w:pPr>
              <w:spacing w:before="20"/>
              <w:rPr>
                <w:rFonts w:ascii="Arial Narrow" w:hAnsi="Arial Narrow"/>
                <w:sz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05A6E" w:rsidRDefault="00105A6E" w:rsidP="00105A6E">
            <w:pPr>
              <w:spacing w:before="20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05A6E" w:rsidRDefault="00105A6E" w:rsidP="00105A6E">
            <w:r w:rsidRPr="00666B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B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66B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66B0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Is fluent at telling stories or giving oral reports</w:t>
            </w:r>
          </w:p>
        </w:tc>
        <w:tc>
          <w:tcPr>
            <w:tcW w:w="458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5A6E" w:rsidRDefault="00105A6E" w:rsidP="00105A6E">
            <w:pPr>
              <w:ind w:left="216" w:hanging="216"/>
            </w:pPr>
            <w:r w:rsidRPr="00030F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30F0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30F0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Demonstrates ability to correctly answer questions after listening to a story</w:t>
            </w:r>
          </w:p>
        </w:tc>
      </w:tr>
      <w:tr w:rsidR="00105A6E" w:rsidRPr="000F2434" w:rsidTr="00105A6E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05A6E" w:rsidRPr="00E6484F" w:rsidRDefault="00105A6E" w:rsidP="00105A6E">
            <w:pPr>
              <w:spacing w:before="20"/>
              <w:rPr>
                <w:rFonts w:ascii="Arial Narrow" w:hAnsi="Arial Narrow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05A6E" w:rsidRPr="00E6484F" w:rsidRDefault="00105A6E" w:rsidP="00105A6E">
            <w:pPr>
              <w:spacing w:before="20"/>
              <w:rPr>
                <w:rFonts w:ascii="Arial Narrow" w:hAnsi="Arial Narrow"/>
                <w:sz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05A6E" w:rsidRDefault="00105A6E" w:rsidP="00105A6E">
            <w:pPr>
              <w:spacing w:before="20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05A6E" w:rsidRDefault="00105A6E" w:rsidP="00105A6E">
            <w:r w:rsidRPr="00666B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B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66B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66B0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Has unusually large verbal or listening comprehension</w:t>
            </w:r>
          </w:p>
        </w:tc>
        <w:tc>
          <w:tcPr>
            <w:tcW w:w="458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A6E" w:rsidRDefault="00105A6E" w:rsidP="00105A6E"/>
        </w:tc>
      </w:tr>
      <w:tr w:rsidR="00105A6E" w:rsidRPr="000F2434" w:rsidTr="000D031B">
        <w:trPr>
          <w:trHeight w:hRule="exact" w:val="259"/>
          <w:jc w:val="center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A6E" w:rsidRPr="00A50A97" w:rsidRDefault="00105A6E" w:rsidP="003A7F60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A6E" w:rsidRPr="00A50A97" w:rsidRDefault="00105A6E" w:rsidP="003A7F60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A6E" w:rsidRPr="00A50A97" w:rsidRDefault="00105A6E" w:rsidP="003A7F60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>11...</w:t>
            </w:r>
          </w:p>
        </w:tc>
        <w:tc>
          <w:tcPr>
            <w:tcW w:w="91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A6E" w:rsidRPr="00507F66" w:rsidRDefault="00105A6E" w:rsidP="003A7F60">
            <w:pPr>
              <w:spacing w:before="2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Provide additional information regarding student’s </w:t>
            </w:r>
            <w:r w:rsidRPr="00507F66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>Listening Comprehension</w: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>.</w:t>
            </w:r>
          </w:p>
        </w:tc>
      </w:tr>
      <w:tr w:rsidR="00105A6E" w:rsidRPr="0045770C" w:rsidTr="003B3469">
        <w:trPr>
          <w:trHeight w:hRule="exact" w:val="288"/>
          <w:jc w:val="center"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105A6E" w:rsidRDefault="00105A6E" w:rsidP="00507F66">
            <w:pPr>
              <w:spacing w:before="2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105A6E">
              <w:rPr>
                <w:rFonts w:ascii="Arial Narrow" w:hAnsi="Arial Narrow"/>
                <w:b/>
                <w:smallCaps/>
                <w:sz w:val="18"/>
                <w:szCs w:val="18"/>
              </w:rPr>
              <w:t>The Student (check all that apply):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105A6E" w:rsidRDefault="00105A6E" w:rsidP="00507F66">
            <w:pPr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105A6E">
              <w:rPr>
                <w:rFonts w:ascii="Arial Narrow" w:hAnsi="Arial Narrow"/>
                <w:b/>
                <w:smallCaps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105A6E" w:rsidRDefault="00105A6E" w:rsidP="00507F66">
            <w:pPr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105A6E">
              <w:rPr>
                <w:rFonts w:ascii="Arial Narrow" w:hAnsi="Arial Narrow"/>
                <w:b/>
                <w:smallCap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105A6E" w:rsidRDefault="00105A6E" w:rsidP="00507F66">
            <w:pPr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105A6E">
              <w:rPr>
                <w:rFonts w:ascii="Arial Narrow" w:hAnsi="Arial Narrow"/>
                <w:b/>
                <w:smallCaps/>
                <w:sz w:val="18"/>
                <w:szCs w:val="18"/>
              </w:rPr>
              <w:t>Sometimes</w:t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45770C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>Enjoys having stories read aloud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45770C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>Responds after first presentation – does not often ask for things to be repeated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6E602F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>Responds to questions within expected time period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>Follows two- or three-step directions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>Demonstrates understanding (verbally or nonverbally) of the main idea of a verbal presentation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>Comprehends who, what, when, where, why and how questions appropriate for age level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>Demonstrates understanding of vocabulary appropriate for age level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>Demonstrates understanding of temporal (before/after), position (above/below) and quantitative (more/several) concepts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>Understands subtleties in word or sentence meaning (idioms, figurative language)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432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>Understands a variety of sentence structures (cause-effect passive voice- The ball was bounced by the girl) and clauses (clause that modifies the subject – The dog that chased the cat was hit).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507F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0F2434" w:rsidTr="000D031B">
        <w:trPr>
          <w:trHeight w:hRule="exact" w:val="245"/>
          <w:jc w:val="center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A6E" w:rsidRPr="00A50A97" w:rsidRDefault="00105A6E" w:rsidP="003A7F60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A6E" w:rsidRPr="00A50A97" w:rsidRDefault="00105A6E" w:rsidP="003A7F60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0A9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8"/>
                <w:szCs w:val="18"/>
              </w:rPr>
            </w:r>
            <w:r w:rsidR="008479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50A9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A6E" w:rsidRPr="00A50A97" w:rsidRDefault="00105A6E" w:rsidP="003A7F60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>12...</w:t>
            </w:r>
          </w:p>
        </w:tc>
        <w:tc>
          <w:tcPr>
            <w:tcW w:w="91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A6E" w:rsidRPr="00507F66" w:rsidRDefault="00105A6E" w:rsidP="003A7F60">
            <w:pPr>
              <w:spacing w:before="2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Provide Additional information regarding student’s </w:t>
            </w:r>
            <w:r w:rsidRPr="00507F66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>Oral Expression Skills</w: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>.</w:t>
            </w:r>
          </w:p>
        </w:tc>
      </w:tr>
      <w:tr w:rsidR="00105A6E" w:rsidRPr="003B3469" w:rsidTr="003B3469">
        <w:trPr>
          <w:trHeight w:hRule="exact" w:val="288"/>
          <w:jc w:val="center"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spacing w:before="20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3B3469">
              <w:rPr>
                <w:rFonts w:ascii="Arial Narrow" w:hAnsi="Arial Narrow"/>
                <w:b/>
                <w:smallCaps/>
                <w:sz w:val="16"/>
                <w:szCs w:val="16"/>
              </w:rPr>
              <w:t>The Student (check all that apply):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3B3469">
              <w:rPr>
                <w:rFonts w:ascii="Arial Narrow" w:hAnsi="Arial Narrow"/>
                <w:b/>
                <w:smallCaps/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3B3469">
              <w:rPr>
                <w:rFonts w:ascii="Arial Narrow" w:hAnsi="Arial Narrow"/>
                <w:b/>
                <w:smallCaps/>
                <w:sz w:val="16"/>
                <w:szCs w:val="16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3B3469">
              <w:rPr>
                <w:rFonts w:ascii="Arial Narrow" w:hAnsi="Arial Narrow"/>
                <w:b/>
                <w:smallCaps/>
                <w:sz w:val="16"/>
                <w:szCs w:val="16"/>
              </w:rPr>
              <w:t>Sometimes</w:t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>Uses correct grammatical structure for a variety of purposes appropriate for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6E602F">
            <w:pPr>
              <w:pStyle w:val="ListParagraph"/>
              <w:numPr>
                <w:ilvl w:val="0"/>
                <w:numId w:val="2"/>
              </w:numPr>
              <w:ind w:left="50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 xml:space="preserve">Formulates sentences correctly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6E602F">
            <w:pPr>
              <w:pStyle w:val="ListParagraph"/>
              <w:numPr>
                <w:ilvl w:val="0"/>
                <w:numId w:val="2"/>
              </w:numPr>
              <w:ind w:left="50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 xml:space="preserve">Uses subject/verb appropriately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pStyle w:val="ListParagraph"/>
              <w:numPr>
                <w:ilvl w:val="0"/>
                <w:numId w:val="2"/>
              </w:numPr>
              <w:ind w:left="50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 xml:space="preserve">Uses verb tenses appropriately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pStyle w:val="ListParagraph"/>
              <w:numPr>
                <w:ilvl w:val="0"/>
                <w:numId w:val="2"/>
              </w:numPr>
              <w:ind w:left="50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 xml:space="preserve">Uses pronouns correctly - </w:t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B3469">
              <w:rPr>
                <w:rFonts w:ascii="Arial Narrow" w:hAnsi="Arial Narrow"/>
                <w:sz w:val="16"/>
                <w:szCs w:val="16"/>
              </w:rPr>
              <w:t xml:space="preserve"> personal     </w:t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B3469">
              <w:rPr>
                <w:rFonts w:ascii="Arial Narrow" w:hAnsi="Arial Narrow"/>
                <w:sz w:val="16"/>
                <w:szCs w:val="16"/>
              </w:rPr>
              <w:t xml:space="preserve"> demonstrative (this/that)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6E602F">
            <w:pPr>
              <w:pStyle w:val="ListParagraph"/>
              <w:numPr>
                <w:ilvl w:val="0"/>
                <w:numId w:val="2"/>
              </w:numPr>
              <w:ind w:left="50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 xml:space="preserve">Formulates plurals correctly - </w:t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B3469">
              <w:rPr>
                <w:rFonts w:ascii="Arial Narrow" w:hAnsi="Arial Narrow"/>
                <w:sz w:val="16"/>
                <w:szCs w:val="16"/>
              </w:rPr>
              <w:t xml:space="preserve"> regular  </w:t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B3469">
              <w:rPr>
                <w:rFonts w:ascii="Arial Narrow" w:hAnsi="Arial Narrow"/>
                <w:sz w:val="16"/>
                <w:szCs w:val="16"/>
              </w:rPr>
              <w:t xml:space="preserve">  irregular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>Labels common objects correctly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>Uses appropriate vocabulary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>Knows how to begin, maintain, and end a conversation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05A6E" w:rsidRPr="003B3469" w:rsidTr="003B3469">
        <w:trPr>
          <w:trHeight w:hRule="exact" w:val="216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t>Tells stories or relates information in the proper sequence with beginning, middle, and/or 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A6E" w:rsidRPr="003B3469" w:rsidRDefault="00105A6E" w:rsidP="003A7F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46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46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47953">
              <w:rPr>
                <w:rFonts w:ascii="Arial Narrow" w:hAnsi="Arial Narrow"/>
                <w:sz w:val="16"/>
                <w:szCs w:val="16"/>
              </w:rPr>
            </w:r>
            <w:r w:rsidR="00847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46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846409" w:rsidRPr="003B3469" w:rsidRDefault="00846409" w:rsidP="00846409">
      <w:pPr>
        <w:rPr>
          <w:rFonts w:ascii="Arial Narrow" w:hAnsi="Arial Narrow"/>
          <w:b/>
          <w:bCs/>
          <w:smallCaps/>
          <w:sz w:val="6"/>
        </w:rPr>
      </w:pPr>
    </w:p>
    <w:p w:rsidR="00BB0C43" w:rsidRPr="0018764C" w:rsidRDefault="00507F66" w:rsidP="000F2434">
      <w:pPr>
        <w:ind w:left="1008" w:hanging="1008"/>
        <w:rPr>
          <w:rFonts w:ascii="Arial Narrow" w:hAnsi="Arial Narrow"/>
          <w:b/>
          <w:bCs/>
          <w:smallCaps/>
          <w:sz w:val="12"/>
          <w:szCs w:val="16"/>
        </w:rPr>
      </w:pPr>
      <w:r w:rsidRPr="0018764C">
        <w:rPr>
          <w:rFonts w:ascii="Arial Narrow" w:hAnsi="Arial Narrow"/>
          <w:bCs/>
          <w:smallCaps/>
          <w:sz w:val="12"/>
          <w:szCs w:val="16"/>
        </w:rPr>
        <w:t>References</w:t>
      </w:r>
      <w:r w:rsidRPr="0018764C">
        <w:rPr>
          <w:rFonts w:ascii="Arial Narrow" w:hAnsi="Arial Narrow"/>
          <w:b/>
          <w:bCs/>
          <w:smallCaps/>
          <w:sz w:val="12"/>
          <w:szCs w:val="16"/>
        </w:rPr>
        <w:t>:</w:t>
      </w:r>
    </w:p>
    <w:tbl>
      <w:tblPr>
        <w:tblW w:w="10800" w:type="dxa"/>
        <w:jc w:val="center"/>
        <w:tblInd w:w="18" w:type="dxa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18764C" w:rsidRPr="0018764C" w:rsidTr="003A7F60">
        <w:trPr>
          <w:jc w:val="center"/>
        </w:trPr>
        <w:tc>
          <w:tcPr>
            <w:tcW w:w="5400" w:type="dxa"/>
            <w:shd w:val="clear" w:color="auto" w:fill="auto"/>
          </w:tcPr>
          <w:p w:rsidR="0018764C" w:rsidRPr="0018764C" w:rsidRDefault="0018764C" w:rsidP="0018764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2"/>
                <w:szCs w:val="17"/>
              </w:rPr>
            </w:pP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Birsh,</w:t>
            </w:r>
            <w:r w:rsidRPr="0018764C">
              <w:rPr>
                <w:rFonts w:ascii="Calibri" w:eastAsiaTheme="minorHAnsi" w:hAnsi="Calibri" w:cs="Calibri"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Judith</w:t>
            </w:r>
            <w:r w:rsidRPr="0018764C">
              <w:rPr>
                <w:rFonts w:ascii="Calibri" w:eastAsiaTheme="minorHAnsi" w:hAnsi="Calibri" w:cs="Calibri"/>
                <w:spacing w:val="-2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R.</w:t>
            </w:r>
            <w:r w:rsidRPr="0018764C">
              <w:rPr>
                <w:rFonts w:ascii="Calibri" w:eastAsiaTheme="minorHAnsi" w:hAnsi="Calibri" w:cs="Calibri"/>
                <w:spacing w:val="35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Multisensory</w:t>
            </w:r>
            <w:r w:rsidRPr="0018764C">
              <w:rPr>
                <w:rFonts w:ascii="Calibri" w:eastAsiaTheme="minorHAnsi" w:hAnsi="Calibri" w:cs="Calibri"/>
                <w:i/>
                <w:iCs/>
                <w:spacing w:val="-3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Teaching</w:t>
            </w:r>
            <w:r w:rsidRPr="0018764C">
              <w:rPr>
                <w:rFonts w:ascii="Calibri" w:eastAsiaTheme="minorHAnsi" w:hAnsi="Calibri" w:cs="Calibri"/>
                <w:i/>
                <w:iCs/>
                <w:spacing w:val="-2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of</w:t>
            </w:r>
            <w:r w:rsidRPr="0018764C">
              <w:rPr>
                <w:rFonts w:ascii="Calibri" w:eastAsiaTheme="minorHAnsi" w:hAnsi="Calibri" w:cs="Calibri"/>
                <w:i/>
                <w:iCs/>
                <w:spacing w:val="-3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Basic</w:t>
            </w:r>
            <w:r w:rsidRPr="0018764C">
              <w:rPr>
                <w:rFonts w:ascii="Calibri" w:eastAsiaTheme="minorHAnsi" w:hAnsi="Calibri" w:cs="Calibri"/>
                <w:i/>
                <w:iCs/>
                <w:spacing w:val="-2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Language</w:t>
            </w:r>
            <w:r w:rsidRPr="0018764C">
              <w:rPr>
                <w:rFonts w:ascii="Calibri" w:eastAsiaTheme="minorHAnsi" w:hAnsi="Calibri" w:cs="Calibri"/>
                <w:i/>
                <w:iCs/>
                <w:spacing w:val="-2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Skills,</w:t>
            </w:r>
            <w:r w:rsidRPr="0018764C">
              <w:rPr>
                <w:rFonts w:ascii="Calibri" w:eastAsiaTheme="minorHAnsi" w:hAnsi="Calibri" w:cs="Calibri"/>
                <w:i/>
                <w:iCs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 xml:space="preserve">3 </w:t>
            </w:r>
            <w:proofErr w:type="gramStart"/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Edition</w:t>
            </w:r>
            <w:proofErr w:type="gramEnd"/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.</w:t>
            </w:r>
          </w:p>
          <w:p w:rsidR="0018764C" w:rsidRPr="0018764C" w:rsidRDefault="0018764C" w:rsidP="0018764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rPr>
                <w:rFonts w:ascii="Calibri" w:eastAsiaTheme="minorHAnsi" w:hAnsi="Calibri" w:cs="Calibri"/>
                <w:sz w:val="12"/>
                <w:szCs w:val="17"/>
              </w:rPr>
            </w:pP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Dehn,</w:t>
            </w:r>
            <w:r w:rsidRPr="0018764C">
              <w:rPr>
                <w:rFonts w:ascii="Calibri" w:eastAsiaTheme="minorHAnsi" w:hAnsi="Calibri" w:cs="Calibri"/>
                <w:spacing w:val="-5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Milton</w:t>
            </w:r>
            <w:r w:rsidRPr="0018764C">
              <w:rPr>
                <w:rFonts w:ascii="Calibri" w:eastAsiaTheme="minorHAnsi" w:hAnsi="Calibri" w:cs="Calibri"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J.</w:t>
            </w:r>
            <w:r w:rsidRPr="0018764C">
              <w:rPr>
                <w:rFonts w:ascii="Calibri" w:eastAsiaTheme="minorHAnsi" w:hAnsi="Calibri" w:cs="Calibri"/>
                <w:spacing w:val="32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Working</w:t>
            </w:r>
            <w:r w:rsidRPr="0018764C">
              <w:rPr>
                <w:rFonts w:ascii="Calibri" w:eastAsiaTheme="minorHAnsi" w:hAnsi="Calibri" w:cs="Calibri"/>
                <w:i/>
                <w:iCs/>
                <w:spacing w:val="-3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Memory</w:t>
            </w:r>
            <w:r w:rsidRPr="0018764C">
              <w:rPr>
                <w:rFonts w:ascii="Calibri" w:eastAsiaTheme="minorHAnsi" w:hAnsi="Calibri" w:cs="Calibri"/>
                <w:i/>
                <w:iCs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and</w:t>
            </w:r>
            <w:r w:rsidRPr="0018764C">
              <w:rPr>
                <w:rFonts w:ascii="Calibri" w:eastAsiaTheme="minorHAnsi" w:hAnsi="Calibri" w:cs="Calibri"/>
                <w:i/>
                <w:iCs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Academic</w:t>
            </w:r>
            <w:r w:rsidRPr="0018764C">
              <w:rPr>
                <w:rFonts w:ascii="Calibri" w:eastAsiaTheme="minorHAnsi" w:hAnsi="Calibri" w:cs="Calibri"/>
                <w:i/>
                <w:iCs/>
                <w:spacing w:val="-3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Learning–</w:t>
            </w:r>
            <w:r w:rsidRPr="0018764C">
              <w:rPr>
                <w:rFonts w:ascii="Calibri" w:eastAsiaTheme="minorHAnsi" w:hAnsi="Calibri" w:cs="Calibri"/>
                <w:i/>
                <w:iCs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Assessment</w:t>
            </w:r>
            <w:r w:rsidRPr="0018764C">
              <w:rPr>
                <w:rFonts w:ascii="Calibri" w:eastAsiaTheme="minorHAnsi" w:hAnsi="Calibri" w:cs="Calibri"/>
                <w:i/>
                <w:iCs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and</w:t>
            </w:r>
            <w:r w:rsidRPr="0018764C">
              <w:rPr>
                <w:rFonts w:ascii="Calibri" w:eastAsiaTheme="minorHAnsi" w:hAnsi="Calibri" w:cs="Calibri"/>
                <w:i/>
                <w:iCs/>
                <w:spacing w:val="-3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Intervention.</w:t>
            </w:r>
          </w:p>
          <w:p w:rsidR="0018764C" w:rsidRPr="0018764C" w:rsidRDefault="0018764C" w:rsidP="0018764C">
            <w:pPr>
              <w:rPr>
                <w:rFonts w:ascii="Arial Narrow" w:hAnsi="Arial Narrow"/>
                <w:bCs/>
                <w:smallCaps/>
                <w:sz w:val="12"/>
                <w:szCs w:val="16"/>
              </w:rPr>
            </w:pP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Farrall,</w:t>
            </w:r>
            <w:r w:rsidRPr="0018764C">
              <w:rPr>
                <w:rFonts w:ascii="Calibri" w:eastAsiaTheme="minorHAnsi" w:hAnsi="Calibri" w:cs="Calibri"/>
                <w:spacing w:val="-5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Melissa</w:t>
            </w:r>
            <w:r w:rsidRPr="0018764C">
              <w:rPr>
                <w:rFonts w:ascii="Calibri" w:eastAsiaTheme="minorHAnsi" w:hAnsi="Calibri" w:cs="Calibri"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Lee.</w:t>
            </w:r>
            <w:r w:rsidRPr="0018764C">
              <w:rPr>
                <w:rFonts w:ascii="Calibri" w:eastAsiaTheme="minorHAnsi" w:hAnsi="Calibri" w:cs="Calibri"/>
                <w:spacing w:val="30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Reading</w:t>
            </w:r>
            <w:r w:rsidRPr="0018764C">
              <w:rPr>
                <w:rFonts w:ascii="Calibri" w:eastAsiaTheme="minorHAnsi" w:hAnsi="Calibri" w:cs="Calibri"/>
                <w:i/>
                <w:iCs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Assessment</w:t>
            </w:r>
            <w:r w:rsidRPr="0018764C">
              <w:rPr>
                <w:rFonts w:ascii="Calibri" w:eastAsiaTheme="minorHAnsi" w:hAnsi="Calibri" w:cs="Calibri"/>
                <w:i/>
                <w:iCs/>
                <w:spacing w:val="-5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–</w:t>
            </w:r>
            <w:r w:rsidRPr="0018764C">
              <w:rPr>
                <w:rFonts w:ascii="Calibri" w:eastAsiaTheme="minorHAnsi" w:hAnsi="Calibri" w:cs="Calibri"/>
                <w:i/>
                <w:iCs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Linking</w:t>
            </w:r>
            <w:r w:rsidRPr="0018764C">
              <w:rPr>
                <w:rFonts w:ascii="Calibri" w:eastAsiaTheme="minorHAnsi" w:hAnsi="Calibri" w:cs="Calibri"/>
                <w:i/>
                <w:iCs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Language,</w:t>
            </w:r>
            <w:r w:rsidRPr="0018764C">
              <w:rPr>
                <w:rFonts w:ascii="Calibri" w:eastAsiaTheme="minorHAnsi" w:hAnsi="Calibri" w:cs="Calibri"/>
                <w:i/>
                <w:iCs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Literacy,</w:t>
            </w:r>
            <w:r w:rsidRPr="0018764C">
              <w:rPr>
                <w:rFonts w:ascii="Calibri" w:eastAsiaTheme="minorHAnsi" w:hAnsi="Calibri" w:cs="Calibri"/>
                <w:i/>
                <w:iCs/>
                <w:spacing w:val="-5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and</w:t>
            </w:r>
            <w:r w:rsidRPr="0018764C">
              <w:rPr>
                <w:rFonts w:ascii="Calibri" w:eastAsiaTheme="minorHAnsi" w:hAnsi="Calibri" w:cs="Calibri"/>
                <w:i/>
                <w:iCs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Cognition.</w:t>
            </w: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18764C" w:rsidRPr="0018764C" w:rsidRDefault="0018764C" w:rsidP="0018764C">
            <w:pPr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</w:pP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Mather,</w:t>
            </w:r>
            <w:r w:rsidRPr="0018764C">
              <w:rPr>
                <w:rFonts w:ascii="Calibri" w:eastAsiaTheme="minorHAnsi" w:hAnsi="Calibri" w:cs="Calibri"/>
                <w:spacing w:val="-5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Nancy</w:t>
            </w:r>
            <w:r w:rsidRPr="0018764C">
              <w:rPr>
                <w:rFonts w:ascii="Calibri" w:eastAsiaTheme="minorHAnsi" w:hAnsi="Calibri" w:cs="Calibri"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and</w:t>
            </w:r>
            <w:r w:rsidRPr="0018764C">
              <w:rPr>
                <w:rFonts w:ascii="Calibri" w:eastAsiaTheme="minorHAnsi" w:hAnsi="Calibri" w:cs="Calibri"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Wendling,</w:t>
            </w:r>
            <w:r w:rsidRPr="0018764C">
              <w:rPr>
                <w:rFonts w:ascii="Calibri" w:eastAsiaTheme="minorHAnsi" w:hAnsi="Calibri" w:cs="Calibri"/>
                <w:spacing w:val="-5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Barbara</w:t>
            </w:r>
            <w:r w:rsidRPr="0018764C">
              <w:rPr>
                <w:rFonts w:ascii="Calibri" w:eastAsiaTheme="minorHAnsi" w:hAnsi="Calibri" w:cs="Calibri"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J.</w:t>
            </w:r>
            <w:r w:rsidRPr="0018764C">
              <w:rPr>
                <w:rFonts w:ascii="Calibri" w:eastAsiaTheme="minorHAnsi" w:hAnsi="Calibri" w:cs="Calibri"/>
                <w:spacing w:val="31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Essentials</w:t>
            </w:r>
            <w:r w:rsidRPr="0018764C">
              <w:rPr>
                <w:rFonts w:ascii="Calibri" w:eastAsiaTheme="minorHAnsi" w:hAnsi="Calibri" w:cs="Calibri"/>
                <w:i/>
                <w:iCs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of</w:t>
            </w:r>
            <w:r w:rsidRPr="0018764C">
              <w:rPr>
                <w:rFonts w:ascii="Calibri" w:eastAsiaTheme="minorHAnsi" w:hAnsi="Calibri" w:cs="Calibri"/>
                <w:i/>
                <w:iCs/>
                <w:spacing w:val="-5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Dyslexia</w:t>
            </w:r>
            <w:r w:rsidRPr="0018764C">
              <w:rPr>
                <w:rFonts w:ascii="Calibri" w:eastAsiaTheme="minorHAnsi" w:hAnsi="Calibri" w:cs="Calibri"/>
                <w:i/>
                <w:iCs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Assessment</w:t>
            </w:r>
            <w:r w:rsidRPr="0018764C">
              <w:rPr>
                <w:rFonts w:ascii="Calibri" w:eastAsiaTheme="minorHAnsi" w:hAnsi="Calibri" w:cs="Calibri"/>
                <w:i/>
                <w:iCs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and</w:t>
            </w:r>
            <w:r w:rsidRPr="0018764C">
              <w:rPr>
                <w:rFonts w:ascii="Calibri" w:eastAsiaTheme="minorHAnsi" w:hAnsi="Calibri" w:cs="Calibri"/>
                <w:i/>
                <w:iCs/>
                <w:spacing w:val="-3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Intervention.</w:t>
            </w:r>
          </w:p>
          <w:p w:rsidR="0018764C" w:rsidRPr="0018764C" w:rsidRDefault="0018764C" w:rsidP="0018764C">
            <w:pPr>
              <w:kinsoku w:val="0"/>
              <w:overflowPunct w:val="0"/>
              <w:autoSpaceDE w:val="0"/>
              <w:autoSpaceDN w:val="0"/>
              <w:adjustRightInd w:val="0"/>
              <w:spacing w:before="13" w:line="255" w:lineRule="auto"/>
              <w:ind w:right="2317"/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</w:pP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Shaywitz,</w:t>
            </w:r>
            <w:r w:rsidRPr="0018764C">
              <w:rPr>
                <w:rFonts w:ascii="Calibri" w:eastAsiaTheme="minorHAnsi" w:hAnsi="Calibri" w:cs="Calibri"/>
                <w:spacing w:val="-6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Sally.</w:t>
            </w:r>
            <w:r w:rsidRPr="0018764C">
              <w:rPr>
                <w:rFonts w:ascii="Calibri" w:eastAsiaTheme="minorHAnsi" w:hAnsi="Calibri" w:cs="Calibri"/>
                <w:spacing w:val="28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Overcoming</w:t>
            </w:r>
            <w:r w:rsidRPr="0018764C">
              <w:rPr>
                <w:rFonts w:ascii="Calibri" w:eastAsiaTheme="minorHAnsi" w:hAnsi="Calibri" w:cs="Calibri"/>
                <w:i/>
                <w:iCs/>
                <w:spacing w:val="-5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Dyslexia.</w:t>
            </w:r>
          </w:p>
          <w:p w:rsidR="0018764C" w:rsidRPr="0018764C" w:rsidRDefault="0018764C" w:rsidP="0018764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2"/>
                <w:szCs w:val="17"/>
              </w:rPr>
            </w:pP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Texas</w:t>
            </w:r>
            <w:r w:rsidRPr="0018764C">
              <w:rPr>
                <w:rFonts w:ascii="Calibri" w:eastAsiaTheme="minorHAnsi" w:hAnsi="Calibri" w:cs="Calibri"/>
                <w:spacing w:val="-5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Education</w:t>
            </w:r>
            <w:r w:rsidRPr="0018764C">
              <w:rPr>
                <w:rFonts w:ascii="Calibri" w:eastAsiaTheme="minorHAnsi" w:hAnsi="Calibri" w:cs="Calibri"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w w:val="105"/>
                <w:sz w:val="12"/>
                <w:szCs w:val="17"/>
              </w:rPr>
              <w:t>Agency.</w:t>
            </w:r>
            <w:r w:rsidRPr="0018764C">
              <w:rPr>
                <w:rFonts w:ascii="Calibri" w:eastAsiaTheme="minorHAnsi" w:hAnsi="Calibri" w:cs="Calibri"/>
                <w:spacing w:val="31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The</w:t>
            </w:r>
            <w:r w:rsidRPr="0018764C">
              <w:rPr>
                <w:rFonts w:ascii="Calibri" w:eastAsiaTheme="minorHAnsi" w:hAnsi="Calibri" w:cs="Calibri"/>
                <w:i/>
                <w:iCs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Dyslexia</w:t>
            </w:r>
            <w:r w:rsidRPr="0018764C">
              <w:rPr>
                <w:rFonts w:ascii="Calibri" w:eastAsiaTheme="minorHAnsi" w:hAnsi="Calibri" w:cs="Calibri"/>
                <w:i/>
                <w:iCs/>
                <w:spacing w:val="-4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Handbook,</w:t>
            </w:r>
            <w:r w:rsidRPr="0018764C">
              <w:rPr>
                <w:rFonts w:ascii="Calibri" w:eastAsiaTheme="minorHAnsi" w:hAnsi="Calibri" w:cs="Calibri"/>
                <w:i/>
                <w:iCs/>
                <w:spacing w:val="-5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w w:val="105"/>
                <w:sz w:val="12"/>
                <w:szCs w:val="17"/>
              </w:rPr>
              <w:t>Revised</w:t>
            </w:r>
            <w:r w:rsidRPr="0018764C">
              <w:rPr>
                <w:rFonts w:ascii="Calibri" w:eastAsiaTheme="minorHAnsi" w:hAnsi="Calibri" w:cs="Calibri"/>
                <w:i/>
                <w:iCs/>
                <w:spacing w:val="-5"/>
                <w:w w:val="105"/>
                <w:sz w:val="12"/>
                <w:szCs w:val="17"/>
              </w:rPr>
              <w:t xml:space="preserve"> </w:t>
            </w:r>
            <w:r w:rsidRPr="0018764C">
              <w:rPr>
                <w:rFonts w:ascii="Calibri" w:eastAsiaTheme="minorHAnsi" w:hAnsi="Calibri" w:cs="Calibri"/>
                <w:i/>
                <w:iCs/>
                <w:spacing w:val="1"/>
                <w:w w:val="105"/>
                <w:sz w:val="12"/>
                <w:szCs w:val="17"/>
              </w:rPr>
              <w:t>2014.</w:t>
            </w:r>
          </w:p>
        </w:tc>
      </w:tr>
    </w:tbl>
    <w:p w:rsidR="007925A2" w:rsidRPr="00BB0C43" w:rsidRDefault="007925A2" w:rsidP="00453BB7">
      <w:pPr>
        <w:spacing w:before="40"/>
        <w:rPr>
          <w:rFonts w:ascii="Arial Narrow" w:hAnsi="Arial Narrow"/>
          <w:i/>
          <w:smallCaps/>
          <w:sz w:val="18"/>
          <w:szCs w:val="22"/>
          <w:u w:val="single"/>
        </w:rPr>
      </w:pPr>
    </w:p>
    <w:sectPr w:rsidR="007925A2" w:rsidRPr="00BB0C43" w:rsidSect="00426B59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53" w:rsidRDefault="00847953" w:rsidP="00880B6F">
      <w:r>
        <w:separator/>
      </w:r>
    </w:p>
  </w:endnote>
  <w:endnote w:type="continuationSeparator" w:id="0">
    <w:p w:rsidR="00847953" w:rsidRDefault="00847953" w:rsidP="008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63" w:rsidRPr="005D4E2C" w:rsidRDefault="00E36663" w:rsidP="00880B6F">
    <w:pPr>
      <w:pStyle w:val="Footer"/>
      <w:tabs>
        <w:tab w:val="left" w:pos="226"/>
        <w:tab w:val="right" w:pos="9000"/>
      </w:tabs>
      <w:ind w:right="360"/>
      <w:rPr>
        <w:sz w:val="16"/>
        <w:szCs w:val="16"/>
      </w:rPr>
    </w:pPr>
    <w:r w:rsidRPr="0018764C">
      <w:rPr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B408C0" wp14:editId="50C0B2BF">
              <wp:simplePos x="0" y="0"/>
              <wp:positionH relativeFrom="column">
                <wp:posOffset>6076950</wp:posOffset>
              </wp:positionH>
              <wp:positionV relativeFrom="paragraph">
                <wp:posOffset>13970</wp:posOffset>
              </wp:positionV>
              <wp:extent cx="876300" cy="228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663" w:rsidRPr="00F44866" w:rsidRDefault="00E36663" w:rsidP="00CB5DA1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08-2015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8.5pt;margin-top:1.1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" filled="f" stroked="f">
              <v:textbox>
                <w:txbxContent>
                  <w:p w:rsidR="005D7C59" w:rsidRPr="00F44866" w:rsidRDefault="005D7C59" w:rsidP="00CB5DA1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08-2015</w:t>
                    </w:r>
                  </w:p>
                </w:txbxContent>
              </v:textbox>
            </v:shape>
          </w:pict>
        </mc:Fallback>
      </mc:AlternateContent>
    </w:r>
    <w:r w:rsidRPr="0018764C"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6331D" wp14:editId="1C339E54">
              <wp:simplePos x="0" y="0"/>
              <wp:positionH relativeFrom="column">
                <wp:posOffset>1106805</wp:posOffset>
              </wp:positionH>
              <wp:positionV relativeFrom="paragraph">
                <wp:posOffset>-57785</wp:posOffset>
              </wp:positionV>
              <wp:extent cx="4610100" cy="436245"/>
              <wp:effectExtent l="0" t="0" r="0" b="0"/>
              <wp:wrapThrough wrapText="bothSides">
                <wp:wrapPolygon edited="0">
                  <wp:start x="179" y="2830"/>
                  <wp:lineTo x="179" y="18865"/>
                  <wp:lineTo x="21332" y="18865"/>
                  <wp:lineTo x="21332" y="2830"/>
                  <wp:lineTo x="179" y="283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663" w:rsidRPr="00F844A8" w:rsidRDefault="00E36663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BISD does not discriminate on the basis of race, color, national origin, sex, religion, age, disability or</w:t>
                          </w:r>
                        </w:p>
                        <w:p w:rsidR="00E36663" w:rsidRPr="00F844A8" w:rsidRDefault="00E36663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genetic information in employment or provision of services, programs or activities.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87.15pt;margin-top:-4.55pt;width:363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" filled="f" stroked="f">
              <v:textbox inset=",7.2pt,,7.2pt">
                <w:txbxContent>
                  <w:p w:rsidR="005D7C59" w:rsidRPr="00F844A8" w:rsidRDefault="005D7C59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BISD does not discriminate on the basis of race, color, national origin, sex, religion, age, disability or</w:t>
                    </w:r>
                  </w:p>
                  <w:p w:rsidR="005D7C59" w:rsidRPr="00F844A8" w:rsidRDefault="005D7C59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genetic information in employment or provision of services, programs or activities.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8764C">
      <w:rPr>
        <w:sz w:val="12"/>
        <w:szCs w:val="16"/>
      </w:rPr>
      <w:t>Region 10 ESC/Ericc-Dyslexia</w:t>
    </w:r>
    <w:r>
      <w:rPr>
        <w:sz w:val="16"/>
        <w:szCs w:val="16"/>
      </w:rPr>
      <w:t xml:space="preserve">    </w:t>
    </w:r>
  </w:p>
  <w:p w:rsidR="00E36663" w:rsidRDefault="00E36663">
    <w:pPr>
      <w:pStyle w:val="Footer"/>
    </w:pPr>
  </w:p>
  <w:p w:rsidR="00E36663" w:rsidRDefault="00E36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53" w:rsidRDefault="00847953" w:rsidP="00880B6F">
      <w:r>
        <w:separator/>
      </w:r>
    </w:p>
  </w:footnote>
  <w:footnote w:type="continuationSeparator" w:id="0">
    <w:p w:rsidR="00847953" w:rsidRDefault="00847953" w:rsidP="0088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732" w:type="dxa"/>
      <w:tblBorders>
        <w:top w:val="thinThickThinSmallGap" w:sz="12" w:space="0" w:color="auto"/>
        <w:left w:val="thinThickThinSmallGap" w:sz="12" w:space="0" w:color="auto"/>
        <w:bottom w:val="thinThickThinSmallGap" w:sz="12" w:space="0" w:color="auto"/>
        <w:right w:val="thinThickThinSmallGap" w:sz="12" w:space="0" w:color="auto"/>
        <w:insideV w:val="thinThickThinSmallGap" w:sz="12" w:space="0" w:color="auto"/>
      </w:tblBorders>
      <w:tblLook w:val="04A0" w:firstRow="1" w:lastRow="0" w:firstColumn="1" w:lastColumn="0" w:noHBand="0" w:noVBand="1"/>
    </w:tblPr>
    <w:tblGrid>
      <w:gridCol w:w="1040"/>
      <w:gridCol w:w="8730"/>
      <w:gridCol w:w="1130"/>
    </w:tblGrid>
    <w:tr w:rsidR="00E36663" w:rsidRPr="00426FCA" w:rsidTr="00E36663">
      <w:trPr>
        <w:trHeight w:val="335"/>
        <w:jc w:val="center"/>
      </w:trPr>
      <w:tc>
        <w:tcPr>
          <w:tcW w:w="10900" w:type="dxa"/>
          <w:gridSpan w:val="3"/>
          <w:vAlign w:val="center"/>
        </w:tcPr>
        <w:p w:rsidR="00E36663" w:rsidRPr="00BA6B09" w:rsidRDefault="00E36663" w:rsidP="00E36663">
          <w:pPr>
            <w:jc w:val="center"/>
            <w:rPr>
              <w:b/>
              <w:smallCaps/>
              <w:sz w:val="32"/>
              <w:szCs w:val="3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2336" behindDoc="1" locked="0" layoutInCell="1" allowOverlap="1" wp14:anchorId="61D8FD7E" wp14:editId="5C81B971">
                <wp:simplePos x="0" y="0"/>
                <wp:positionH relativeFrom="column">
                  <wp:posOffset>129540</wp:posOffset>
                </wp:positionH>
                <wp:positionV relativeFrom="paragraph">
                  <wp:posOffset>128905</wp:posOffset>
                </wp:positionV>
                <wp:extent cx="615950" cy="655320"/>
                <wp:effectExtent l="0" t="0" r="0" b="0"/>
                <wp:wrapNone/>
                <wp:docPr id="1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mallCaps/>
              <w:sz w:val="32"/>
              <w:szCs w:val="32"/>
            </w:rPr>
            <w:t>Brownsville</w:t>
          </w:r>
          <w:r w:rsidRPr="007E0091">
            <w:rPr>
              <w:b/>
              <w:smallCaps/>
              <w:sz w:val="32"/>
              <w:szCs w:val="32"/>
            </w:rPr>
            <w:t xml:space="preserve"> Independent School District</w:t>
          </w:r>
        </w:p>
      </w:tc>
    </w:tr>
    <w:tr w:rsidR="00E36663" w:rsidRPr="00426FCA" w:rsidTr="00E36663">
      <w:trPr>
        <w:trHeight w:val="335"/>
        <w:jc w:val="center"/>
      </w:trPr>
      <w:tc>
        <w:tcPr>
          <w:tcW w:w="10900" w:type="dxa"/>
          <w:gridSpan w:val="3"/>
          <w:tcBorders>
            <w:bottom w:val="nil"/>
          </w:tcBorders>
          <w:vAlign w:val="center"/>
        </w:tcPr>
        <w:p w:rsidR="00E36663" w:rsidRPr="00E36663" w:rsidRDefault="00E36663" w:rsidP="00583B40">
          <w:pPr>
            <w:jc w:val="center"/>
            <w:rPr>
              <w:b/>
              <w:bCs/>
              <w:smallCaps/>
              <w:sz w:val="28"/>
              <w:szCs w:val="32"/>
            </w:rPr>
          </w:pPr>
          <w:r w:rsidRPr="00E36663">
            <w:rPr>
              <w:b/>
              <w:bCs/>
              <w:smallCaps/>
              <w:sz w:val="28"/>
              <w:szCs w:val="32"/>
            </w:rPr>
            <w:t>Teacher Interview for the English Speaking Student</w:t>
          </w:r>
        </w:p>
      </w:tc>
    </w:tr>
    <w:tr w:rsidR="00E36663" w:rsidRPr="00426FCA" w:rsidTr="00E36663">
      <w:trPr>
        <w:trHeight w:val="181"/>
        <w:jc w:val="center"/>
      </w:trPr>
      <w:tc>
        <w:tcPr>
          <w:tcW w:w="10900" w:type="dxa"/>
          <w:gridSpan w:val="3"/>
          <w:tcBorders>
            <w:top w:val="nil"/>
          </w:tcBorders>
          <w:vAlign w:val="center"/>
        </w:tcPr>
        <w:p w:rsidR="00E36663" w:rsidRPr="00E36663" w:rsidRDefault="00E36663" w:rsidP="00583B40">
          <w:pPr>
            <w:jc w:val="center"/>
            <w:rPr>
              <w:rFonts w:ascii="Arial" w:hAnsi="Arial" w:cs="Arial"/>
              <w:noProof/>
              <w:sz w:val="28"/>
              <w:szCs w:val="22"/>
            </w:rPr>
          </w:pPr>
          <w:r w:rsidRPr="00E36663">
            <w:rPr>
              <w:b/>
              <w:bCs/>
              <w:smallCaps/>
              <w:sz w:val="28"/>
              <w:szCs w:val="32"/>
            </w:rPr>
            <w:t>At-Risk for Dyslexia</w:t>
          </w:r>
        </w:p>
      </w:tc>
    </w:tr>
    <w:tr w:rsidR="00E36663" w:rsidRPr="00426FCA" w:rsidTr="00E36663">
      <w:trPr>
        <w:trHeight w:val="181"/>
        <w:jc w:val="center"/>
      </w:trPr>
      <w:tc>
        <w:tcPr>
          <w:tcW w:w="1040" w:type="dxa"/>
          <w:tcBorders>
            <w:bottom w:val="thinThickThinSmallGap" w:sz="12" w:space="0" w:color="auto"/>
            <w:right w:val="nil"/>
          </w:tcBorders>
          <w:vAlign w:val="center"/>
        </w:tcPr>
        <w:p w:rsidR="00E36663" w:rsidRPr="00E36663" w:rsidRDefault="00E36663" w:rsidP="00E36663">
          <w:pPr>
            <w:jc w:val="right"/>
            <w:rPr>
              <w:b/>
              <w:bCs/>
              <w:smallCaps/>
              <w:sz w:val="28"/>
              <w:szCs w:val="32"/>
            </w:rPr>
          </w:pPr>
        </w:p>
      </w:tc>
      <w:tc>
        <w:tcPr>
          <w:tcW w:w="8730" w:type="dxa"/>
          <w:tcBorders>
            <w:top w:val="nil"/>
            <w:left w:val="nil"/>
            <w:bottom w:val="thinThickThinSmallGap" w:sz="12" w:space="0" w:color="auto"/>
            <w:right w:val="nil"/>
          </w:tcBorders>
          <w:vAlign w:val="center"/>
        </w:tcPr>
        <w:p w:rsidR="00E36663" w:rsidRPr="00E36663" w:rsidRDefault="00E36663" w:rsidP="00583B40">
          <w:pPr>
            <w:jc w:val="center"/>
            <w:rPr>
              <w:b/>
              <w:bCs/>
              <w:smallCaps/>
              <w:sz w:val="28"/>
              <w:szCs w:val="32"/>
            </w:rPr>
          </w:pPr>
          <w:r w:rsidRPr="00E36663">
            <w:rPr>
              <w:b/>
              <w:bCs/>
              <w:smallCaps/>
              <w:sz w:val="28"/>
              <w:szCs w:val="32"/>
            </w:rPr>
            <w:t xml:space="preserve">(Dyslexia Screening Checklist)   </w:t>
          </w:r>
        </w:p>
      </w:tc>
      <w:tc>
        <w:tcPr>
          <w:tcW w:w="1130" w:type="dxa"/>
          <w:tcBorders>
            <w:left w:val="nil"/>
            <w:bottom w:val="thinThickThinSmallGap" w:sz="12" w:space="0" w:color="auto"/>
          </w:tcBorders>
          <w:vAlign w:val="center"/>
        </w:tcPr>
        <w:p w:rsidR="00E36663" w:rsidRPr="00E36663" w:rsidRDefault="00E36663" w:rsidP="00583B40">
          <w:pPr>
            <w:jc w:val="right"/>
            <w:rPr>
              <w:b/>
              <w:bCs/>
              <w:smallCaps/>
              <w:sz w:val="28"/>
              <w:szCs w:val="32"/>
            </w:rPr>
          </w:pPr>
          <w:r w:rsidRPr="00E36663">
            <w:rPr>
              <w:b/>
              <w:bCs/>
              <w:smallCaps/>
              <w:sz w:val="28"/>
              <w:szCs w:val="32"/>
            </w:rPr>
            <w:t>R</w:t>
          </w:r>
          <w:r w:rsidRPr="00E36663">
            <w:rPr>
              <w:b/>
              <w:bCs/>
              <w:sz w:val="28"/>
              <w:szCs w:val="32"/>
            </w:rPr>
            <w:t>t</w:t>
          </w:r>
          <w:r w:rsidRPr="00E36663">
            <w:rPr>
              <w:b/>
              <w:bCs/>
              <w:smallCaps/>
              <w:sz w:val="28"/>
              <w:szCs w:val="32"/>
            </w:rPr>
            <w:t>I-9A</w:t>
          </w:r>
        </w:p>
      </w:tc>
    </w:tr>
  </w:tbl>
  <w:p w:rsidR="00E36663" w:rsidRPr="003B3469" w:rsidRDefault="00E36663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5E0"/>
    <w:multiLevelType w:val="hybridMultilevel"/>
    <w:tmpl w:val="D6E80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12F66"/>
    <w:multiLevelType w:val="hybridMultilevel"/>
    <w:tmpl w:val="4B24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xXUEGshCuAIXNeETPyCuu5FHAnI=" w:salt="dZOCfPZ1Pu+gkOrSPeGT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2"/>
    <w:rsid w:val="00004FEB"/>
    <w:rsid w:val="00010671"/>
    <w:rsid w:val="00011B76"/>
    <w:rsid w:val="00017706"/>
    <w:rsid w:val="00033200"/>
    <w:rsid w:val="00035DB0"/>
    <w:rsid w:val="0005394C"/>
    <w:rsid w:val="000B321B"/>
    <w:rsid w:val="000D031B"/>
    <w:rsid w:val="000E57F3"/>
    <w:rsid w:val="000E70E0"/>
    <w:rsid w:val="000F2434"/>
    <w:rsid w:val="000F3B55"/>
    <w:rsid w:val="000F3ECF"/>
    <w:rsid w:val="00101DDE"/>
    <w:rsid w:val="00105A6E"/>
    <w:rsid w:val="00110E9E"/>
    <w:rsid w:val="001264C5"/>
    <w:rsid w:val="00145406"/>
    <w:rsid w:val="00155514"/>
    <w:rsid w:val="00174EFF"/>
    <w:rsid w:val="00182414"/>
    <w:rsid w:val="0018764C"/>
    <w:rsid w:val="00190184"/>
    <w:rsid w:val="001927B7"/>
    <w:rsid w:val="00194C94"/>
    <w:rsid w:val="001A6FAF"/>
    <w:rsid w:val="001B132B"/>
    <w:rsid w:val="001B4714"/>
    <w:rsid w:val="001B6314"/>
    <w:rsid w:val="001D4690"/>
    <w:rsid w:val="001F2D57"/>
    <w:rsid w:val="001F3551"/>
    <w:rsid w:val="00222289"/>
    <w:rsid w:val="00225549"/>
    <w:rsid w:val="002304AD"/>
    <w:rsid w:val="00273C13"/>
    <w:rsid w:val="00276FFB"/>
    <w:rsid w:val="00295865"/>
    <w:rsid w:val="002979A9"/>
    <w:rsid w:val="002A5276"/>
    <w:rsid w:val="002B793C"/>
    <w:rsid w:val="002D24EE"/>
    <w:rsid w:val="003525D5"/>
    <w:rsid w:val="00354507"/>
    <w:rsid w:val="003777D7"/>
    <w:rsid w:val="00380B08"/>
    <w:rsid w:val="003A7CF2"/>
    <w:rsid w:val="003A7F60"/>
    <w:rsid w:val="003B113D"/>
    <w:rsid w:val="003B27CF"/>
    <w:rsid w:val="003B3469"/>
    <w:rsid w:val="003C38B5"/>
    <w:rsid w:val="003E521B"/>
    <w:rsid w:val="00411F72"/>
    <w:rsid w:val="00417FCC"/>
    <w:rsid w:val="00426B59"/>
    <w:rsid w:val="00453BB7"/>
    <w:rsid w:val="0045770C"/>
    <w:rsid w:val="004723F1"/>
    <w:rsid w:val="00496AED"/>
    <w:rsid w:val="004A4268"/>
    <w:rsid w:val="004F1684"/>
    <w:rsid w:val="00507F66"/>
    <w:rsid w:val="00514EE4"/>
    <w:rsid w:val="005632C2"/>
    <w:rsid w:val="00583B40"/>
    <w:rsid w:val="005910A2"/>
    <w:rsid w:val="005D7C59"/>
    <w:rsid w:val="005E02F2"/>
    <w:rsid w:val="005E310E"/>
    <w:rsid w:val="005F02E9"/>
    <w:rsid w:val="005F438C"/>
    <w:rsid w:val="00601709"/>
    <w:rsid w:val="006241A7"/>
    <w:rsid w:val="0062745A"/>
    <w:rsid w:val="006324B9"/>
    <w:rsid w:val="00641CCD"/>
    <w:rsid w:val="006538BC"/>
    <w:rsid w:val="00685375"/>
    <w:rsid w:val="006B4122"/>
    <w:rsid w:val="006D2447"/>
    <w:rsid w:val="006E602F"/>
    <w:rsid w:val="007424FA"/>
    <w:rsid w:val="00753FC1"/>
    <w:rsid w:val="0076631E"/>
    <w:rsid w:val="007925A2"/>
    <w:rsid w:val="00795D07"/>
    <w:rsid w:val="00803EC1"/>
    <w:rsid w:val="00814811"/>
    <w:rsid w:val="00825277"/>
    <w:rsid w:val="0084090B"/>
    <w:rsid w:val="00846409"/>
    <w:rsid w:val="00847953"/>
    <w:rsid w:val="00860B1E"/>
    <w:rsid w:val="0086286A"/>
    <w:rsid w:val="00867D48"/>
    <w:rsid w:val="00880B6F"/>
    <w:rsid w:val="00884B9E"/>
    <w:rsid w:val="008A3226"/>
    <w:rsid w:val="008B2881"/>
    <w:rsid w:val="008C2DF1"/>
    <w:rsid w:val="008D3B7C"/>
    <w:rsid w:val="008D3F30"/>
    <w:rsid w:val="008D6E93"/>
    <w:rsid w:val="00921AD9"/>
    <w:rsid w:val="00924060"/>
    <w:rsid w:val="0093481C"/>
    <w:rsid w:val="009360D6"/>
    <w:rsid w:val="00940E09"/>
    <w:rsid w:val="00952366"/>
    <w:rsid w:val="00954A20"/>
    <w:rsid w:val="009C28A7"/>
    <w:rsid w:val="009D1943"/>
    <w:rsid w:val="00A1599F"/>
    <w:rsid w:val="00A2369B"/>
    <w:rsid w:val="00A50A97"/>
    <w:rsid w:val="00A52FC0"/>
    <w:rsid w:val="00AA6F09"/>
    <w:rsid w:val="00AD2FD2"/>
    <w:rsid w:val="00AF1943"/>
    <w:rsid w:val="00B11C3B"/>
    <w:rsid w:val="00B31FC3"/>
    <w:rsid w:val="00B34824"/>
    <w:rsid w:val="00B6407A"/>
    <w:rsid w:val="00BB0C43"/>
    <w:rsid w:val="00BF492C"/>
    <w:rsid w:val="00C31746"/>
    <w:rsid w:val="00C3789A"/>
    <w:rsid w:val="00C4732F"/>
    <w:rsid w:val="00CB5DA1"/>
    <w:rsid w:val="00CD6C2E"/>
    <w:rsid w:val="00D23DA1"/>
    <w:rsid w:val="00D34CF7"/>
    <w:rsid w:val="00D361AD"/>
    <w:rsid w:val="00D414C5"/>
    <w:rsid w:val="00D4620D"/>
    <w:rsid w:val="00D47744"/>
    <w:rsid w:val="00D5131A"/>
    <w:rsid w:val="00D71683"/>
    <w:rsid w:val="00D72715"/>
    <w:rsid w:val="00D922EC"/>
    <w:rsid w:val="00D96ABE"/>
    <w:rsid w:val="00DB56A9"/>
    <w:rsid w:val="00DC74E0"/>
    <w:rsid w:val="00DD6BF6"/>
    <w:rsid w:val="00DF5F3A"/>
    <w:rsid w:val="00E20E92"/>
    <w:rsid w:val="00E36663"/>
    <w:rsid w:val="00E6484F"/>
    <w:rsid w:val="00E70715"/>
    <w:rsid w:val="00E9662D"/>
    <w:rsid w:val="00EA566E"/>
    <w:rsid w:val="00EC62F8"/>
    <w:rsid w:val="00EF1814"/>
    <w:rsid w:val="00EF33CE"/>
    <w:rsid w:val="00F02743"/>
    <w:rsid w:val="00F033C2"/>
    <w:rsid w:val="00F4478D"/>
    <w:rsid w:val="00F4784D"/>
    <w:rsid w:val="00F53942"/>
    <w:rsid w:val="00F70F48"/>
    <w:rsid w:val="00FA2EFF"/>
    <w:rsid w:val="00FA2F03"/>
    <w:rsid w:val="00FA3E69"/>
    <w:rsid w:val="00FD281C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0C4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01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1DD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0C4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01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1D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B420-F958-4E22-B092-D751BC1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Salinas</dc:creator>
  <cp:lastModifiedBy>Windows User</cp:lastModifiedBy>
  <cp:revision>2</cp:revision>
  <cp:lastPrinted>2015-08-14T19:11:00Z</cp:lastPrinted>
  <dcterms:created xsi:type="dcterms:W3CDTF">2015-08-14T19:11:00Z</dcterms:created>
  <dcterms:modified xsi:type="dcterms:W3CDTF">2015-08-14T19:11:00Z</dcterms:modified>
</cp:coreProperties>
</file>